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EC" w:rsidRPr="008E71F4" w:rsidRDefault="008749EC" w:rsidP="008749E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ZŠ  Dravce, Dravce 97, 05314</w:t>
      </w:r>
    </w:p>
    <w:p w:rsidR="008749EC" w:rsidRPr="008E71F4" w:rsidRDefault="008749EC" w:rsidP="008749EC">
      <w:pPr>
        <w:jc w:val="center"/>
        <w:rPr>
          <w:rFonts w:ascii="Arial" w:hAnsi="Arial" w:cs="Arial"/>
          <w:b/>
        </w:rPr>
      </w:pPr>
    </w:p>
    <w:p w:rsidR="008749EC" w:rsidRPr="008E71F4" w:rsidRDefault="008749EC" w:rsidP="008749EC">
      <w:pPr>
        <w:jc w:val="center"/>
        <w:rPr>
          <w:rFonts w:ascii="Arial" w:hAnsi="Arial" w:cs="Arial"/>
          <w:b/>
        </w:rPr>
      </w:pPr>
    </w:p>
    <w:p w:rsidR="008749EC" w:rsidRPr="008E71F4" w:rsidRDefault="008749EC" w:rsidP="008749EC">
      <w:pPr>
        <w:jc w:val="center"/>
        <w:rPr>
          <w:rFonts w:ascii="Arial" w:hAnsi="Arial" w:cs="Arial"/>
          <w:b/>
        </w:rPr>
      </w:pPr>
    </w:p>
    <w:p w:rsidR="008749EC" w:rsidRPr="008E71F4" w:rsidRDefault="008749EC" w:rsidP="008749EC">
      <w:pPr>
        <w:jc w:val="center"/>
        <w:rPr>
          <w:rFonts w:ascii="Arial" w:hAnsi="Arial" w:cs="Arial"/>
          <w:b/>
          <w:sz w:val="36"/>
        </w:rPr>
      </w:pPr>
      <w:r w:rsidRPr="008E71F4">
        <w:rPr>
          <w:rFonts w:ascii="Arial" w:hAnsi="Arial" w:cs="Arial"/>
          <w:b/>
          <w:sz w:val="36"/>
        </w:rPr>
        <w:t>Učebné osnovy</w:t>
      </w:r>
    </w:p>
    <w:p w:rsidR="008749EC" w:rsidRPr="008E71F4" w:rsidRDefault="008749EC" w:rsidP="008749EC">
      <w:pPr>
        <w:jc w:val="center"/>
        <w:rPr>
          <w:rFonts w:ascii="Arial" w:hAnsi="Arial" w:cs="Arial"/>
          <w:b/>
          <w:sz w:val="3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654"/>
      </w:tblGrid>
      <w:tr w:rsidR="008749EC" w:rsidRPr="00DD7096" w:rsidTr="0039784A">
        <w:tc>
          <w:tcPr>
            <w:tcW w:w="2235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Vzdelávacia oblasť</w:t>
            </w:r>
          </w:p>
        </w:tc>
        <w:tc>
          <w:tcPr>
            <w:tcW w:w="7654" w:type="dxa"/>
            <w:shd w:val="clear" w:color="auto" w:fill="92D050"/>
            <w:vAlign w:val="center"/>
          </w:tcPr>
          <w:p w:rsidR="008749EC" w:rsidRPr="00DD7096" w:rsidRDefault="008749EC" w:rsidP="0039784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UMENIE  A  KULTÚRA</w:t>
            </w:r>
          </w:p>
        </w:tc>
      </w:tr>
      <w:tr w:rsidR="008749EC" w:rsidRPr="00DD7096" w:rsidTr="0039784A">
        <w:tc>
          <w:tcPr>
            <w:tcW w:w="2235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Názov predmetu</w:t>
            </w:r>
          </w:p>
        </w:tc>
        <w:tc>
          <w:tcPr>
            <w:tcW w:w="7654" w:type="dxa"/>
            <w:shd w:val="clear" w:color="auto" w:fill="CCFF66"/>
            <w:vAlign w:val="center"/>
          </w:tcPr>
          <w:p w:rsidR="008749EC" w:rsidRPr="00DD7096" w:rsidRDefault="008749EC" w:rsidP="003978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VÝTVARNÁ  VĆHOVA</w:t>
            </w:r>
          </w:p>
        </w:tc>
      </w:tr>
      <w:tr w:rsidR="008749EC" w:rsidRPr="00DD7096" w:rsidTr="0039784A">
        <w:tc>
          <w:tcPr>
            <w:tcW w:w="2235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Škola</w:t>
            </w:r>
          </w:p>
        </w:tc>
        <w:tc>
          <w:tcPr>
            <w:tcW w:w="7654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 xml:space="preserve">Základná škola </w:t>
            </w:r>
            <w:r>
              <w:rPr>
                <w:rFonts w:ascii="Arial" w:hAnsi="Arial" w:cs="Arial"/>
                <w:b/>
              </w:rPr>
              <w:t>Dravce</w:t>
            </w:r>
          </w:p>
        </w:tc>
      </w:tr>
      <w:tr w:rsidR="008749EC" w:rsidRPr="00DD7096" w:rsidTr="0039784A">
        <w:tc>
          <w:tcPr>
            <w:tcW w:w="2235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Názov ŠVP</w:t>
            </w:r>
          </w:p>
        </w:tc>
        <w:tc>
          <w:tcPr>
            <w:tcW w:w="7654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Štátny vzdelávací program pre I. stupeň základnej školy</w:t>
            </w:r>
          </w:p>
        </w:tc>
      </w:tr>
      <w:tr w:rsidR="008749EC" w:rsidRPr="00DD7096" w:rsidTr="0039784A">
        <w:tc>
          <w:tcPr>
            <w:tcW w:w="2235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 xml:space="preserve">Názov </w:t>
            </w:r>
            <w:proofErr w:type="spellStart"/>
            <w:r w:rsidRPr="00DD7096">
              <w:rPr>
                <w:rFonts w:ascii="Arial" w:hAnsi="Arial" w:cs="Arial"/>
              </w:rPr>
              <w:t>iŠkVP</w:t>
            </w:r>
            <w:proofErr w:type="spellEnd"/>
          </w:p>
        </w:tc>
        <w:tc>
          <w:tcPr>
            <w:tcW w:w="7654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Školský vzdelávací program pre I. stupeň základnej školy</w:t>
            </w:r>
          </w:p>
        </w:tc>
      </w:tr>
      <w:tr w:rsidR="008749EC" w:rsidRPr="00DD7096" w:rsidTr="0039784A">
        <w:tc>
          <w:tcPr>
            <w:tcW w:w="2235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Stupeň vzdelania</w:t>
            </w:r>
          </w:p>
        </w:tc>
        <w:tc>
          <w:tcPr>
            <w:tcW w:w="7654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Primárne vzdelanie - ISCED 1</w:t>
            </w:r>
          </w:p>
        </w:tc>
      </w:tr>
      <w:tr w:rsidR="008749EC" w:rsidRPr="00DD7096" w:rsidTr="0039784A">
        <w:tc>
          <w:tcPr>
            <w:tcW w:w="2235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Dĺžka štúdia</w:t>
            </w:r>
          </w:p>
        </w:tc>
        <w:tc>
          <w:tcPr>
            <w:tcW w:w="7654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4 roky</w:t>
            </w:r>
          </w:p>
        </w:tc>
      </w:tr>
      <w:tr w:rsidR="008749EC" w:rsidRPr="00DD7096" w:rsidTr="0039784A">
        <w:tc>
          <w:tcPr>
            <w:tcW w:w="2235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Vyučovací jazyk</w:t>
            </w:r>
          </w:p>
        </w:tc>
        <w:tc>
          <w:tcPr>
            <w:tcW w:w="7654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Slovenský</w:t>
            </w:r>
          </w:p>
        </w:tc>
      </w:tr>
      <w:tr w:rsidR="008749EC" w:rsidRPr="00DD7096" w:rsidTr="0039784A">
        <w:tc>
          <w:tcPr>
            <w:tcW w:w="2235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Forma štúdia</w:t>
            </w:r>
          </w:p>
        </w:tc>
        <w:tc>
          <w:tcPr>
            <w:tcW w:w="7654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 xml:space="preserve">Denná </w:t>
            </w:r>
          </w:p>
        </w:tc>
      </w:tr>
      <w:tr w:rsidR="008749EC" w:rsidRPr="00DD7096" w:rsidTr="0039784A">
        <w:tc>
          <w:tcPr>
            <w:tcW w:w="2235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Iné</w:t>
            </w:r>
          </w:p>
        </w:tc>
        <w:tc>
          <w:tcPr>
            <w:tcW w:w="7654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Štátna škola</w:t>
            </w:r>
          </w:p>
        </w:tc>
      </w:tr>
      <w:tr w:rsidR="008749EC" w:rsidRPr="00DD7096" w:rsidTr="0039784A">
        <w:tc>
          <w:tcPr>
            <w:tcW w:w="9889" w:type="dxa"/>
            <w:gridSpan w:val="2"/>
            <w:shd w:val="clear" w:color="auto" w:fill="CCFF66"/>
            <w:vAlign w:val="center"/>
          </w:tcPr>
          <w:p w:rsidR="008749EC" w:rsidRPr="00DD7096" w:rsidRDefault="008749EC" w:rsidP="0039784A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  <w:spacing w:val="-4"/>
              </w:rPr>
              <w:t xml:space="preserve">* </w:t>
            </w:r>
            <w:r w:rsidRPr="00DD7096">
              <w:rPr>
                <w:rFonts w:ascii="Arial" w:hAnsi="Arial" w:cs="Arial"/>
                <w:b/>
              </w:rPr>
              <w:t>Učebné osnovy sú totožné so vzdelávacím štandardom ŠVP pre príslušný vzdelávací predmet.</w:t>
            </w:r>
          </w:p>
        </w:tc>
      </w:tr>
    </w:tbl>
    <w:p w:rsidR="008749EC" w:rsidRPr="008E71F4" w:rsidRDefault="008749EC" w:rsidP="008749EC">
      <w:pPr>
        <w:jc w:val="center"/>
        <w:rPr>
          <w:rFonts w:ascii="Arial" w:hAnsi="Arial" w:cs="Arial"/>
          <w:b/>
          <w:sz w:val="36"/>
        </w:rPr>
      </w:pPr>
    </w:p>
    <w:tbl>
      <w:tblPr>
        <w:tblW w:w="3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535"/>
      </w:tblGrid>
      <w:tr w:rsidR="008749EC" w:rsidRPr="00DD7096" w:rsidTr="0039784A">
        <w:trPr>
          <w:jc w:val="center"/>
        </w:trPr>
        <w:tc>
          <w:tcPr>
            <w:tcW w:w="2235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Časový rozvrh výučby predmetu</w:t>
            </w:r>
          </w:p>
        </w:tc>
        <w:tc>
          <w:tcPr>
            <w:tcW w:w="1535" w:type="dxa"/>
            <w:vAlign w:val="center"/>
          </w:tcPr>
          <w:p w:rsidR="008749EC" w:rsidRPr="00DD7096" w:rsidRDefault="008749EC" w:rsidP="003978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DD7096">
              <w:rPr>
                <w:rFonts w:ascii="Arial" w:hAnsi="Arial" w:cs="Arial"/>
                <w:b/>
              </w:rPr>
              <w:t>. ročník</w:t>
            </w:r>
          </w:p>
        </w:tc>
      </w:tr>
      <w:tr w:rsidR="008749EC" w:rsidRPr="00DD7096" w:rsidTr="0039784A">
        <w:trPr>
          <w:jc w:val="center"/>
        </w:trPr>
        <w:tc>
          <w:tcPr>
            <w:tcW w:w="2235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Štátny vzdelávací program</w:t>
            </w:r>
          </w:p>
        </w:tc>
        <w:tc>
          <w:tcPr>
            <w:tcW w:w="1535" w:type="dxa"/>
            <w:vAlign w:val="center"/>
          </w:tcPr>
          <w:p w:rsidR="008749EC" w:rsidRPr="00DD7096" w:rsidRDefault="008749EC" w:rsidP="00397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D7096">
              <w:rPr>
                <w:rFonts w:ascii="Arial" w:hAnsi="Arial" w:cs="Arial"/>
              </w:rPr>
              <w:t xml:space="preserve"> hod./ týž.</w:t>
            </w:r>
          </w:p>
        </w:tc>
      </w:tr>
      <w:tr w:rsidR="008749EC" w:rsidRPr="00DD7096" w:rsidTr="0039784A">
        <w:trPr>
          <w:trHeight w:val="945"/>
          <w:jc w:val="center"/>
        </w:trPr>
        <w:tc>
          <w:tcPr>
            <w:tcW w:w="2235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Školský vzdelávací program</w:t>
            </w:r>
          </w:p>
        </w:tc>
        <w:tc>
          <w:tcPr>
            <w:tcW w:w="1535" w:type="dxa"/>
            <w:vAlign w:val="center"/>
          </w:tcPr>
          <w:p w:rsidR="008749EC" w:rsidRPr="00DD7096" w:rsidRDefault="008749EC" w:rsidP="0039784A">
            <w:pPr>
              <w:jc w:val="center"/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0</w:t>
            </w:r>
          </w:p>
        </w:tc>
      </w:tr>
      <w:tr w:rsidR="008749EC" w:rsidRPr="00DD7096" w:rsidTr="0039784A">
        <w:trPr>
          <w:jc w:val="center"/>
        </w:trPr>
        <w:tc>
          <w:tcPr>
            <w:tcW w:w="2235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535" w:type="dxa"/>
            <w:vAlign w:val="center"/>
          </w:tcPr>
          <w:p w:rsidR="008749EC" w:rsidRPr="00DD7096" w:rsidRDefault="008749EC" w:rsidP="00397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D7096">
              <w:rPr>
                <w:rFonts w:ascii="Arial" w:hAnsi="Arial" w:cs="Arial"/>
              </w:rPr>
              <w:t xml:space="preserve"> hod./</w:t>
            </w:r>
            <w:proofErr w:type="spellStart"/>
            <w:r w:rsidRPr="00DD7096">
              <w:rPr>
                <w:rFonts w:ascii="Arial" w:hAnsi="Arial" w:cs="Arial"/>
              </w:rPr>
              <w:t>týž</w:t>
            </w:r>
            <w:proofErr w:type="spellEnd"/>
          </w:p>
        </w:tc>
      </w:tr>
      <w:tr w:rsidR="008749EC" w:rsidRPr="00DD7096" w:rsidTr="0039784A">
        <w:trPr>
          <w:jc w:val="center"/>
        </w:trPr>
        <w:tc>
          <w:tcPr>
            <w:tcW w:w="2235" w:type="dxa"/>
            <w:vAlign w:val="center"/>
          </w:tcPr>
          <w:p w:rsidR="008749EC" w:rsidRPr="00DD7096" w:rsidRDefault="008749EC" w:rsidP="0039784A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Spolu za rok ŠVP/</w:t>
            </w:r>
            <w:proofErr w:type="spellStart"/>
            <w:r w:rsidRPr="00DD7096">
              <w:rPr>
                <w:rFonts w:ascii="Arial" w:hAnsi="Arial" w:cs="Arial"/>
                <w:b/>
              </w:rPr>
              <w:t>ŠkVP</w:t>
            </w:r>
            <w:proofErr w:type="spellEnd"/>
          </w:p>
        </w:tc>
        <w:tc>
          <w:tcPr>
            <w:tcW w:w="1535" w:type="dxa"/>
            <w:vAlign w:val="center"/>
          </w:tcPr>
          <w:p w:rsidR="008749EC" w:rsidRPr="00DD7096" w:rsidRDefault="008749EC" w:rsidP="003978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  <w:r w:rsidRPr="00975E7C">
              <w:rPr>
                <w:rFonts w:ascii="Arial" w:hAnsi="Arial" w:cs="Arial"/>
                <w:b/>
              </w:rPr>
              <w:t>/0</w:t>
            </w:r>
            <w:r w:rsidRPr="00DD7096">
              <w:rPr>
                <w:rFonts w:ascii="Arial" w:hAnsi="Arial" w:cs="Arial"/>
                <w:b/>
              </w:rPr>
              <w:t xml:space="preserve"> </w:t>
            </w:r>
            <w:r w:rsidRPr="00DD7096">
              <w:rPr>
                <w:rFonts w:ascii="Arial" w:hAnsi="Arial" w:cs="Arial"/>
              </w:rPr>
              <w:t>hod./rok</w:t>
            </w:r>
          </w:p>
        </w:tc>
      </w:tr>
    </w:tbl>
    <w:p w:rsidR="008749EC" w:rsidRDefault="008749EC" w:rsidP="008749EC">
      <w:pPr>
        <w:jc w:val="center"/>
        <w:rPr>
          <w:rFonts w:ascii="Arial" w:hAnsi="Arial" w:cs="Arial"/>
          <w:b/>
          <w:sz w:val="36"/>
        </w:rPr>
      </w:pPr>
    </w:p>
    <w:p w:rsidR="008749EC" w:rsidRDefault="008749EC" w:rsidP="008749EC">
      <w:pPr>
        <w:jc w:val="center"/>
        <w:rPr>
          <w:rFonts w:ascii="Arial" w:hAnsi="Arial" w:cs="Arial"/>
          <w:b/>
          <w:sz w:val="36"/>
        </w:rPr>
      </w:pPr>
    </w:p>
    <w:p w:rsidR="008749EC" w:rsidRDefault="008749EC" w:rsidP="008749EC">
      <w:pPr>
        <w:jc w:val="center"/>
        <w:rPr>
          <w:rFonts w:ascii="Arial" w:hAnsi="Arial" w:cs="Arial"/>
          <w:b/>
          <w:sz w:val="36"/>
        </w:rPr>
      </w:pPr>
    </w:p>
    <w:p w:rsidR="008749EC" w:rsidRPr="008E71F4" w:rsidRDefault="008749EC" w:rsidP="008749EC">
      <w:pPr>
        <w:jc w:val="center"/>
        <w:rPr>
          <w:rFonts w:ascii="Arial" w:hAnsi="Arial" w:cs="Arial"/>
          <w:b/>
          <w:sz w:val="36"/>
        </w:rPr>
      </w:pPr>
    </w:p>
    <w:p w:rsidR="008749EC" w:rsidRPr="008E71F4" w:rsidRDefault="008749EC" w:rsidP="008749EC">
      <w:pPr>
        <w:jc w:val="center"/>
        <w:rPr>
          <w:rFonts w:ascii="Arial" w:hAnsi="Arial" w:cs="Arial"/>
          <w:b/>
          <w:sz w:val="36"/>
        </w:rPr>
      </w:pPr>
    </w:p>
    <w:p w:rsidR="008749EC" w:rsidRPr="008E71F4" w:rsidRDefault="008749EC" w:rsidP="008749EC">
      <w:pPr>
        <w:rPr>
          <w:rFonts w:ascii="Arial" w:hAnsi="Arial" w:cs="Arial"/>
          <w:b/>
        </w:rPr>
      </w:pPr>
      <w:r w:rsidRPr="008E71F4">
        <w:rPr>
          <w:rFonts w:ascii="Arial" w:hAnsi="Arial" w:cs="Arial"/>
          <w:b/>
        </w:rPr>
        <w:t>Prerokované v MZ dňa: .............................    Podpis vedúcej MZ:...........</w:t>
      </w:r>
      <w:r>
        <w:rPr>
          <w:rFonts w:ascii="Arial" w:hAnsi="Arial" w:cs="Arial"/>
          <w:b/>
        </w:rPr>
        <w:t>.........</w:t>
      </w:r>
      <w:r w:rsidRPr="008E71F4">
        <w:rPr>
          <w:rFonts w:ascii="Arial" w:hAnsi="Arial" w:cs="Arial"/>
          <w:b/>
        </w:rPr>
        <w:t>........</w:t>
      </w:r>
    </w:p>
    <w:p w:rsidR="008749EC" w:rsidRDefault="008749EC" w:rsidP="008749EC">
      <w:pPr>
        <w:rPr>
          <w:rFonts w:ascii="Arial" w:hAnsi="Arial" w:cs="Arial"/>
          <w:b/>
        </w:rPr>
      </w:pPr>
    </w:p>
    <w:p w:rsidR="008749EC" w:rsidRDefault="008749EC" w:rsidP="008749EC">
      <w:pPr>
        <w:rPr>
          <w:rFonts w:ascii="Arial" w:hAnsi="Arial" w:cs="Arial"/>
          <w:b/>
        </w:rPr>
      </w:pPr>
    </w:p>
    <w:p w:rsidR="008749EC" w:rsidRPr="008E71F4" w:rsidRDefault="008749EC" w:rsidP="008749EC">
      <w:pPr>
        <w:rPr>
          <w:rFonts w:ascii="Arial" w:hAnsi="Arial" w:cs="Arial"/>
          <w:b/>
        </w:rPr>
      </w:pPr>
      <w:r w:rsidRPr="008E71F4">
        <w:rPr>
          <w:rFonts w:ascii="Arial" w:hAnsi="Arial" w:cs="Arial"/>
          <w:b/>
        </w:rPr>
        <w:t xml:space="preserve">Schválené riaditeľom školy: ..................... </w:t>
      </w:r>
      <w:r w:rsidRPr="008E71F4">
        <w:rPr>
          <w:rFonts w:ascii="Arial" w:hAnsi="Arial" w:cs="Arial"/>
          <w:b/>
        </w:rPr>
        <w:tab/>
        <w:t>Podpis riaditeľa školy:</w:t>
      </w:r>
      <w:r>
        <w:rPr>
          <w:rFonts w:ascii="Arial" w:hAnsi="Arial" w:cs="Arial"/>
          <w:b/>
        </w:rPr>
        <w:t>..</w:t>
      </w:r>
      <w:r w:rsidRPr="008E71F4">
        <w:rPr>
          <w:rFonts w:ascii="Arial" w:hAnsi="Arial" w:cs="Arial"/>
          <w:b/>
        </w:rPr>
        <w:t>.....................</w:t>
      </w:r>
    </w:p>
    <w:p w:rsidR="008749EC" w:rsidRPr="00AA6070" w:rsidRDefault="008749EC" w:rsidP="008749EC">
      <w:pPr>
        <w:spacing w:line="360" w:lineRule="auto"/>
        <w:rPr>
          <w:b/>
          <w:bCs/>
        </w:rPr>
      </w:pPr>
    </w:p>
    <w:p w:rsidR="00FA2603" w:rsidRDefault="00FA2603"/>
    <w:p w:rsidR="008749EC" w:rsidRDefault="008749EC"/>
    <w:p w:rsidR="008749EC" w:rsidRDefault="008749EC"/>
    <w:p w:rsidR="00950F30" w:rsidRDefault="00950F30"/>
    <w:p w:rsidR="00950F30" w:rsidRDefault="00950F30"/>
    <w:p w:rsidR="00950F30" w:rsidRDefault="00950F30"/>
    <w:p w:rsidR="008749EC" w:rsidRDefault="008749EC"/>
    <w:p w:rsidR="008749EC" w:rsidRDefault="008749EC" w:rsidP="008749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749EC" w:rsidTr="0039784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49EC" w:rsidRPr="00950F30" w:rsidRDefault="008749EC" w:rsidP="00950F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6070">
              <w:rPr>
                <w:b/>
                <w:sz w:val="28"/>
                <w:szCs w:val="28"/>
              </w:rPr>
              <w:lastRenderedPageBreak/>
              <w:t>CHARAKTERISTIKA PREDMETU</w:t>
            </w:r>
          </w:p>
        </w:tc>
      </w:tr>
    </w:tbl>
    <w:p w:rsidR="008749EC" w:rsidRPr="008749EC" w:rsidRDefault="008749EC" w:rsidP="008749EC">
      <w:pPr>
        <w:rPr>
          <w:rFonts w:asciiTheme="minorHAnsi" w:hAnsiTheme="minorHAnsi" w:cs="Arial"/>
          <w:sz w:val="22"/>
          <w:szCs w:val="22"/>
        </w:rPr>
      </w:pPr>
    </w:p>
    <w:p w:rsidR="008749EC" w:rsidRPr="008749EC" w:rsidRDefault="008749EC" w:rsidP="008749EC">
      <w:pPr>
        <w:jc w:val="both"/>
        <w:rPr>
          <w:rFonts w:asciiTheme="minorHAnsi" w:hAnsiTheme="minorHAnsi" w:cs="Arial"/>
          <w:sz w:val="22"/>
          <w:szCs w:val="22"/>
        </w:rPr>
      </w:pPr>
      <w:r w:rsidRPr="008749EC">
        <w:rPr>
          <w:rFonts w:asciiTheme="minorHAnsi" w:hAnsiTheme="minorHAnsi" w:cs="Arial"/>
          <w:sz w:val="22"/>
          <w:szCs w:val="22"/>
        </w:rPr>
        <w:t xml:space="preserve">Výtvarná výchova v primárnom vzdelávaní vychádza zo spontánneho detského prejavu. </w:t>
      </w:r>
      <w:r>
        <w:rPr>
          <w:rFonts w:asciiTheme="minorHAnsi" w:hAnsiTheme="minorHAnsi" w:cs="Arial"/>
          <w:sz w:val="22"/>
          <w:szCs w:val="22"/>
        </w:rPr>
        <w:t xml:space="preserve">                 </w:t>
      </w:r>
      <w:r w:rsidRPr="008749EC">
        <w:rPr>
          <w:rFonts w:asciiTheme="minorHAnsi" w:hAnsiTheme="minorHAnsi" w:cs="Arial"/>
          <w:sz w:val="22"/>
          <w:szCs w:val="22"/>
        </w:rPr>
        <w:t xml:space="preserve">Žiaci prostredníctvom výtvarných činností, hravou formou spoznávajú vyjadrovacie prostriedky vizuálnych umení (kresby, maľby, plastiky). Formou výtvarných činností (kreslenia, maľovania, priestorového a objektového vytvárania) sa stretávajú so svetom navrhovania dizajnu, architektúry, fotografie, videa a filmu. Aktívnu prácu s materiálom a nástrojmi nie je možné nahradiť formou pracovných zošitov –všetky ostatné didaktické formy, ako </w:t>
      </w:r>
      <w:r>
        <w:rPr>
          <w:rFonts w:asciiTheme="minorHAnsi" w:hAnsiTheme="minorHAnsi" w:cs="Arial"/>
          <w:sz w:val="22"/>
          <w:szCs w:val="22"/>
        </w:rPr>
        <w:t xml:space="preserve">používanie učebnice, edukačných </w:t>
      </w:r>
      <w:r w:rsidRPr="008749EC">
        <w:rPr>
          <w:rFonts w:asciiTheme="minorHAnsi" w:hAnsiTheme="minorHAnsi" w:cs="Arial"/>
          <w:sz w:val="22"/>
          <w:szCs w:val="22"/>
        </w:rPr>
        <w:t xml:space="preserve">materiálov, premietanie filmov a pod. sú len doplnkovými aktivitami (v rámci motivácie alebo následných ukážok).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8749EC">
        <w:rPr>
          <w:rFonts w:asciiTheme="minorHAnsi" w:hAnsiTheme="minorHAnsi" w:cs="Arial"/>
          <w:sz w:val="22"/>
          <w:szCs w:val="22"/>
        </w:rPr>
        <w:t xml:space="preserve">Výtvarná výchova zahrňuje aj prácu s vizuálnymi prostriedkami prostredníctvom počítača. Od žiakov </w:t>
      </w:r>
    </w:p>
    <w:p w:rsidR="008749EC" w:rsidRDefault="008749EC" w:rsidP="008749EC">
      <w:pPr>
        <w:jc w:val="both"/>
        <w:rPr>
          <w:rFonts w:asciiTheme="minorHAnsi" w:hAnsiTheme="minorHAnsi" w:cs="Arial"/>
          <w:sz w:val="22"/>
          <w:szCs w:val="22"/>
        </w:rPr>
      </w:pPr>
      <w:r w:rsidRPr="008749EC">
        <w:rPr>
          <w:rFonts w:asciiTheme="minorHAnsi" w:hAnsiTheme="minorHAnsi" w:cs="Arial"/>
          <w:sz w:val="22"/>
          <w:szCs w:val="22"/>
        </w:rPr>
        <w:t xml:space="preserve">očakávame najmä uplatnenie jeho predstavivosti a fantázie; nie napĺňanie dopredu očakávaných výsledkov. Výtvarná výchova je založená na tvorivosti žiaka –na rozvíjaní jeho </w:t>
      </w:r>
      <w:r>
        <w:rPr>
          <w:rFonts w:asciiTheme="minorHAnsi" w:hAnsiTheme="minorHAnsi" w:cs="Arial"/>
          <w:sz w:val="22"/>
          <w:szCs w:val="22"/>
        </w:rPr>
        <w:t>vlastných nápadov a</w:t>
      </w:r>
    </w:p>
    <w:p w:rsidR="008749EC" w:rsidRPr="008749EC" w:rsidRDefault="008749EC" w:rsidP="008749EC">
      <w:pPr>
        <w:jc w:val="both"/>
        <w:rPr>
          <w:rFonts w:asciiTheme="minorHAnsi" w:hAnsiTheme="minorHAnsi" w:cs="Arial"/>
          <w:sz w:val="22"/>
          <w:szCs w:val="22"/>
        </w:rPr>
      </w:pPr>
      <w:r w:rsidRPr="008749EC">
        <w:rPr>
          <w:rFonts w:asciiTheme="minorHAnsi" w:hAnsiTheme="minorHAnsi" w:cs="Arial"/>
          <w:sz w:val="22"/>
          <w:szCs w:val="22"/>
        </w:rPr>
        <w:t xml:space="preserve">koncepcií. Zručnosti (ovládanie nástrojov a techník) sú podriadené tvorivosti –prednosť má vymýšľanie, od námetu až po realizáciu formy. Očakávané sú vlastné riešenia žiakov, nie presné plnenie úloh. Výtvarná výchova obsahuje aj prvky, ktoré ju prepájajú s inými vyučovacími predmetmi, </w:t>
      </w:r>
    </w:p>
    <w:p w:rsidR="008749EC" w:rsidRPr="008749EC" w:rsidRDefault="008749EC" w:rsidP="008749EC">
      <w:pPr>
        <w:jc w:val="both"/>
        <w:rPr>
          <w:rFonts w:asciiTheme="minorHAnsi" w:hAnsiTheme="minorHAnsi" w:cs="Arial"/>
          <w:sz w:val="22"/>
          <w:szCs w:val="22"/>
        </w:rPr>
      </w:pPr>
      <w:r w:rsidRPr="008749EC">
        <w:rPr>
          <w:rFonts w:asciiTheme="minorHAnsi" w:hAnsiTheme="minorHAnsi" w:cs="Arial"/>
          <w:sz w:val="22"/>
          <w:szCs w:val="22"/>
        </w:rPr>
        <w:t xml:space="preserve">napr. s pracovným vyučovaním (zručnosti v ovládaní nástrojov a v spracovaní materiálov), s hudobnou výchovou (tvorivé reagovanie na zvukové podnety), prírodovedou a vlastivedou </w:t>
      </w:r>
    </w:p>
    <w:p w:rsidR="008749EC" w:rsidRPr="008749EC" w:rsidRDefault="008749EC" w:rsidP="008749EC">
      <w:pPr>
        <w:jc w:val="both"/>
        <w:rPr>
          <w:rFonts w:asciiTheme="minorHAnsi" w:hAnsiTheme="minorHAnsi" w:cs="Arial"/>
          <w:sz w:val="22"/>
          <w:szCs w:val="22"/>
        </w:rPr>
      </w:pPr>
      <w:r w:rsidRPr="008749EC">
        <w:rPr>
          <w:rFonts w:asciiTheme="minorHAnsi" w:hAnsiTheme="minorHAnsi" w:cs="Arial"/>
          <w:sz w:val="22"/>
          <w:szCs w:val="22"/>
        </w:rPr>
        <w:t xml:space="preserve">(reakcie na prostredie, prírodné javy, históriu a pod.), s IKT, s matematikou (porovnávanie, mierka, počet a pod.) s geometriou (tvar). Niektoré témy je možné, podľa uváženia učiteľa prepájať s témami týchto predmetov. </w:t>
      </w:r>
    </w:p>
    <w:p w:rsidR="008749EC" w:rsidRPr="008749EC" w:rsidRDefault="008749EC" w:rsidP="008749EC">
      <w:pPr>
        <w:jc w:val="both"/>
        <w:rPr>
          <w:rFonts w:asciiTheme="minorHAnsi" w:hAnsiTheme="minorHAnsi" w:cs="Arial"/>
          <w:sz w:val="22"/>
          <w:szCs w:val="22"/>
        </w:rPr>
      </w:pPr>
      <w:r w:rsidRPr="008749EC">
        <w:rPr>
          <w:rFonts w:asciiTheme="minorHAnsi" w:hAnsiTheme="minorHAnsi" w:cs="Arial"/>
          <w:sz w:val="22"/>
          <w:szCs w:val="22"/>
        </w:rPr>
        <w:t xml:space="preserve">Žiaci sú veku prístupnou formou uvádzaní do znalosti súčasného umeleckého vyjadrovania sveta, do súčasnej vizuálnej kultúry i kultúrnej tradície. Získavajú dôležité kompetencie </w:t>
      </w:r>
      <w:r>
        <w:rPr>
          <w:rFonts w:asciiTheme="minorHAnsi" w:hAnsiTheme="minorHAnsi" w:cs="Arial"/>
          <w:sz w:val="22"/>
          <w:szCs w:val="22"/>
        </w:rPr>
        <w:t>p</w:t>
      </w:r>
      <w:r w:rsidRPr="008749EC">
        <w:rPr>
          <w:rFonts w:asciiTheme="minorHAnsi" w:hAnsiTheme="minorHAnsi" w:cs="Arial"/>
          <w:sz w:val="22"/>
          <w:szCs w:val="22"/>
        </w:rPr>
        <w:t>orozumenia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749EC">
        <w:rPr>
          <w:rFonts w:asciiTheme="minorHAnsi" w:hAnsiTheme="minorHAnsi" w:cs="Arial"/>
          <w:sz w:val="22"/>
          <w:szCs w:val="22"/>
        </w:rPr>
        <w:t>svetu, ktorý je ich každodennou skúsenosťou.</w:t>
      </w:r>
    </w:p>
    <w:p w:rsidR="008749EC" w:rsidRDefault="008749EC"/>
    <w:p w:rsidR="008749EC" w:rsidRDefault="008749EC" w:rsidP="008749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749EC" w:rsidTr="0039784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49EC" w:rsidRPr="00950F30" w:rsidRDefault="008749EC" w:rsidP="00950F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CIELE  </w:t>
            </w:r>
            <w:r w:rsidRPr="008749EC">
              <w:rPr>
                <w:b/>
                <w:sz w:val="28"/>
                <w:szCs w:val="28"/>
              </w:rPr>
              <w:t>UČEBNÉHO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49EC">
              <w:rPr>
                <w:b/>
                <w:sz w:val="28"/>
                <w:szCs w:val="28"/>
              </w:rPr>
              <w:t xml:space="preserve"> PREDMETU</w:t>
            </w:r>
          </w:p>
        </w:tc>
      </w:tr>
    </w:tbl>
    <w:p w:rsidR="008749EC" w:rsidRDefault="008749EC" w:rsidP="008749EC">
      <w:pPr>
        <w:rPr>
          <w:rFonts w:asciiTheme="minorHAnsi" w:hAnsiTheme="minorHAnsi" w:cs="Arial"/>
          <w:sz w:val="22"/>
          <w:szCs w:val="22"/>
        </w:rPr>
      </w:pPr>
    </w:p>
    <w:p w:rsidR="008749EC" w:rsidRPr="008749EC" w:rsidRDefault="008749EC" w:rsidP="008749EC">
      <w:pPr>
        <w:rPr>
          <w:rFonts w:asciiTheme="minorHAnsi" w:hAnsiTheme="minorHAnsi" w:cs="Arial"/>
          <w:sz w:val="22"/>
          <w:szCs w:val="22"/>
        </w:rPr>
      </w:pPr>
      <w:r w:rsidRPr="008749EC">
        <w:rPr>
          <w:rFonts w:asciiTheme="minorHAnsi" w:hAnsiTheme="minorHAnsi" w:cs="Arial"/>
          <w:sz w:val="22"/>
          <w:szCs w:val="22"/>
        </w:rPr>
        <w:t>Žiaci v nadväznosti na detský výtvarný prejav rozvíjajú svoju vizuálnu kultúru na úrovni poznania i</w:t>
      </w:r>
    </w:p>
    <w:p w:rsidR="008749EC" w:rsidRDefault="008749EC" w:rsidP="008749EC">
      <w:pPr>
        <w:rPr>
          <w:rFonts w:asciiTheme="minorHAnsi" w:hAnsiTheme="minorHAnsi" w:cs="Arial"/>
          <w:sz w:val="22"/>
          <w:szCs w:val="22"/>
        </w:rPr>
      </w:pPr>
      <w:r w:rsidRPr="008749EC">
        <w:rPr>
          <w:rFonts w:asciiTheme="minorHAnsi" w:hAnsiTheme="minorHAnsi" w:cs="Arial"/>
          <w:sz w:val="22"/>
          <w:szCs w:val="22"/>
        </w:rPr>
        <w:t>vyjadrovania.</w:t>
      </w:r>
    </w:p>
    <w:p w:rsidR="008749EC" w:rsidRPr="008749EC" w:rsidRDefault="008749EC" w:rsidP="008749EC">
      <w:pPr>
        <w:rPr>
          <w:rFonts w:asciiTheme="minorHAnsi" w:hAnsiTheme="minorHAnsi" w:cs="Arial"/>
          <w:sz w:val="22"/>
          <w:szCs w:val="22"/>
        </w:rPr>
      </w:pPr>
      <w:r w:rsidRPr="008749EC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749EC">
        <w:rPr>
          <w:rFonts w:asciiTheme="minorHAnsi" w:hAnsiTheme="minorHAnsi" w:cs="Arial"/>
          <w:sz w:val="22"/>
          <w:szCs w:val="22"/>
        </w:rPr>
        <w:t xml:space="preserve">rozvíjajú svoju predstavivosť a fantáziu, </w:t>
      </w:r>
    </w:p>
    <w:p w:rsidR="008749EC" w:rsidRDefault="008749EC" w:rsidP="008749EC">
      <w:pPr>
        <w:rPr>
          <w:rFonts w:asciiTheme="minorHAnsi" w:hAnsiTheme="minorHAnsi" w:cs="Arial"/>
          <w:sz w:val="22"/>
          <w:szCs w:val="22"/>
        </w:rPr>
      </w:pPr>
    </w:p>
    <w:p w:rsidR="008749EC" w:rsidRPr="008749EC" w:rsidRDefault="008749EC" w:rsidP="008749EC">
      <w:pPr>
        <w:rPr>
          <w:rFonts w:asciiTheme="minorHAnsi" w:hAnsiTheme="minorHAnsi" w:cs="Arial"/>
          <w:sz w:val="22"/>
          <w:szCs w:val="22"/>
        </w:rPr>
      </w:pPr>
      <w:r w:rsidRPr="008749EC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749EC">
        <w:rPr>
          <w:rFonts w:asciiTheme="minorHAnsi" w:hAnsiTheme="minorHAnsi" w:cs="Arial"/>
          <w:sz w:val="22"/>
          <w:szCs w:val="22"/>
        </w:rPr>
        <w:t xml:space="preserve">rozvíjajú si pozorovacie schopnosti, </w:t>
      </w:r>
    </w:p>
    <w:p w:rsidR="008749EC" w:rsidRDefault="008749EC" w:rsidP="008749EC">
      <w:pPr>
        <w:rPr>
          <w:rFonts w:asciiTheme="minorHAnsi" w:hAnsiTheme="minorHAnsi" w:cs="Arial"/>
          <w:sz w:val="22"/>
          <w:szCs w:val="22"/>
        </w:rPr>
      </w:pPr>
    </w:p>
    <w:p w:rsidR="008749EC" w:rsidRDefault="008749EC" w:rsidP="008749EC">
      <w:pPr>
        <w:rPr>
          <w:rFonts w:asciiTheme="minorHAnsi" w:hAnsiTheme="minorHAnsi" w:cs="Arial"/>
          <w:sz w:val="22"/>
          <w:szCs w:val="22"/>
        </w:rPr>
      </w:pPr>
      <w:r w:rsidRPr="008749EC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749EC">
        <w:rPr>
          <w:rFonts w:asciiTheme="minorHAnsi" w:hAnsiTheme="minorHAnsi" w:cs="Arial"/>
          <w:sz w:val="22"/>
          <w:szCs w:val="22"/>
        </w:rPr>
        <w:t xml:space="preserve">spoznávajú základné prostriedky výtvarného vyjadrovania, </w:t>
      </w:r>
    </w:p>
    <w:p w:rsidR="008749EC" w:rsidRDefault="008749EC" w:rsidP="008749EC">
      <w:pPr>
        <w:rPr>
          <w:rFonts w:asciiTheme="minorHAnsi" w:hAnsiTheme="minorHAnsi" w:cs="Arial"/>
          <w:sz w:val="22"/>
          <w:szCs w:val="22"/>
        </w:rPr>
      </w:pPr>
    </w:p>
    <w:p w:rsidR="008749EC" w:rsidRPr="008749EC" w:rsidRDefault="008749EC" w:rsidP="008749EC">
      <w:pPr>
        <w:rPr>
          <w:rFonts w:asciiTheme="minorHAnsi" w:hAnsiTheme="minorHAnsi" w:cs="Arial"/>
          <w:sz w:val="22"/>
          <w:szCs w:val="22"/>
        </w:rPr>
      </w:pPr>
      <w:r w:rsidRPr="008749EC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8749EC">
        <w:rPr>
          <w:rFonts w:asciiTheme="minorHAnsi" w:hAnsiTheme="minorHAnsi" w:cs="Arial"/>
          <w:sz w:val="22"/>
          <w:szCs w:val="22"/>
        </w:rPr>
        <w:t xml:space="preserve">rozvíjajú tvorbu vlastných myšlienkových konceptov a ich formálnu a technickú realizáciu, </w:t>
      </w:r>
    </w:p>
    <w:p w:rsidR="008749EC" w:rsidRDefault="008749EC" w:rsidP="008749EC">
      <w:pPr>
        <w:rPr>
          <w:rFonts w:asciiTheme="minorHAnsi" w:hAnsiTheme="minorHAnsi" w:cs="Arial"/>
          <w:sz w:val="22"/>
          <w:szCs w:val="22"/>
        </w:rPr>
      </w:pPr>
    </w:p>
    <w:p w:rsidR="008749EC" w:rsidRDefault="008749EC" w:rsidP="008749EC">
      <w:pPr>
        <w:rPr>
          <w:rFonts w:asciiTheme="minorHAnsi" w:hAnsiTheme="minorHAnsi" w:cs="Arial"/>
          <w:sz w:val="22"/>
          <w:szCs w:val="22"/>
        </w:rPr>
      </w:pPr>
      <w:r w:rsidRPr="008749EC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749EC">
        <w:rPr>
          <w:rFonts w:asciiTheme="minorHAnsi" w:hAnsiTheme="minorHAnsi" w:cs="Arial"/>
          <w:sz w:val="22"/>
          <w:szCs w:val="22"/>
        </w:rPr>
        <w:t xml:space="preserve">osvojujú si základné zručnosti pri práci s nástrojmi a materiálmi, </w:t>
      </w:r>
    </w:p>
    <w:p w:rsidR="008749EC" w:rsidRDefault="008749EC" w:rsidP="008749EC">
      <w:pPr>
        <w:rPr>
          <w:rFonts w:asciiTheme="minorHAnsi" w:hAnsiTheme="minorHAnsi" w:cs="Arial"/>
          <w:sz w:val="22"/>
          <w:szCs w:val="22"/>
        </w:rPr>
      </w:pPr>
    </w:p>
    <w:p w:rsidR="008749EC" w:rsidRDefault="008749EC" w:rsidP="008749EC">
      <w:pPr>
        <w:rPr>
          <w:rFonts w:asciiTheme="minorHAnsi" w:hAnsiTheme="minorHAnsi" w:cs="Arial"/>
          <w:sz w:val="22"/>
          <w:szCs w:val="22"/>
        </w:rPr>
      </w:pPr>
      <w:r w:rsidRPr="008749EC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749EC">
        <w:rPr>
          <w:rFonts w:asciiTheme="minorHAnsi" w:hAnsiTheme="minorHAnsi" w:cs="Arial"/>
          <w:sz w:val="22"/>
          <w:szCs w:val="22"/>
        </w:rPr>
        <w:t xml:space="preserve">poznávajú umelecké diela a svoj zážitok z nich výtvarne vyjadrujú, </w:t>
      </w:r>
    </w:p>
    <w:p w:rsidR="008749EC" w:rsidRDefault="008749EC" w:rsidP="008749EC">
      <w:pPr>
        <w:rPr>
          <w:rFonts w:asciiTheme="minorHAnsi" w:hAnsiTheme="minorHAnsi" w:cs="Arial"/>
          <w:sz w:val="22"/>
          <w:szCs w:val="22"/>
        </w:rPr>
      </w:pPr>
    </w:p>
    <w:p w:rsidR="008749EC" w:rsidRPr="008749EC" w:rsidRDefault="008749EC" w:rsidP="008749EC">
      <w:pPr>
        <w:rPr>
          <w:rFonts w:asciiTheme="minorHAnsi" w:hAnsiTheme="minorHAnsi" w:cs="Arial"/>
          <w:sz w:val="22"/>
          <w:szCs w:val="22"/>
        </w:rPr>
      </w:pPr>
      <w:r w:rsidRPr="008749EC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749EC">
        <w:rPr>
          <w:rFonts w:asciiTheme="minorHAnsi" w:hAnsiTheme="minorHAnsi" w:cs="Arial"/>
          <w:sz w:val="22"/>
          <w:szCs w:val="22"/>
        </w:rPr>
        <w:t xml:space="preserve">osvojujú si základné kultúrne postoje. </w:t>
      </w:r>
    </w:p>
    <w:p w:rsidR="008749EC" w:rsidRDefault="008749EC">
      <w:pPr>
        <w:rPr>
          <w:rFonts w:asciiTheme="minorHAnsi" w:hAnsiTheme="minorHAnsi"/>
          <w:sz w:val="22"/>
          <w:szCs w:val="22"/>
        </w:rPr>
      </w:pPr>
    </w:p>
    <w:p w:rsidR="00AD189E" w:rsidRDefault="00AD189E" w:rsidP="00AD18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D189E" w:rsidTr="0039784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D189E" w:rsidRPr="00237E32" w:rsidRDefault="00AD189E" w:rsidP="00950F30">
            <w:pPr>
              <w:jc w:val="center"/>
              <w:rPr>
                <w:rStyle w:val="Siln"/>
                <w:bCs w:val="0"/>
                <w:sz w:val="28"/>
                <w:szCs w:val="28"/>
              </w:rPr>
            </w:pPr>
            <w:r w:rsidRPr="00AD189E">
              <w:rPr>
                <w:b/>
                <w:sz w:val="28"/>
                <w:szCs w:val="28"/>
              </w:rPr>
              <w:t>CIEĽOVÉ KOMPETENCIE</w:t>
            </w:r>
          </w:p>
          <w:p w:rsidR="00AD189E" w:rsidRDefault="00AD189E" w:rsidP="0039784A">
            <w:pPr>
              <w:rPr>
                <w:sz w:val="22"/>
                <w:szCs w:val="22"/>
                <w:lang w:eastAsia="sk-SK"/>
              </w:rPr>
            </w:pPr>
          </w:p>
        </w:tc>
      </w:tr>
    </w:tbl>
    <w:p w:rsidR="00AD189E" w:rsidRDefault="00AD189E" w:rsidP="008749EC">
      <w:pPr>
        <w:rPr>
          <w:rFonts w:asciiTheme="minorHAnsi" w:hAnsiTheme="minorHAnsi" w:cs="Arial"/>
          <w:sz w:val="22"/>
          <w:szCs w:val="22"/>
        </w:rPr>
      </w:pPr>
    </w:p>
    <w:p w:rsidR="008749EC" w:rsidRPr="00AD189E" w:rsidRDefault="00AD189E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Ž</w:t>
      </w:r>
      <w:r w:rsidR="008749EC" w:rsidRPr="00AD189E">
        <w:rPr>
          <w:rFonts w:asciiTheme="minorHAnsi" w:hAnsiTheme="minorHAnsi" w:cs="Arial"/>
          <w:sz w:val="22"/>
          <w:szCs w:val="22"/>
        </w:rPr>
        <w:t>iak má po absolvovaní primárneho vzdelania mať nasledovné vedomosti, ovládať zručnosti</w:t>
      </w:r>
    </w:p>
    <w:p w:rsidR="008749EC" w:rsidRPr="00AD189E" w:rsidRDefault="008749EC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a byť schopný zaujímať postoje.</w:t>
      </w:r>
    </w:p>
    <w:p w:rsidR="008749EC" w:rsidRPr="00AD189E" w:rsidRDefault="008749EC" w:rsidP="00AD189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D189E">
        <w:rPr>
          <w:rFonts w:asciiTheme="minorHAnsi" w:hAnsiTheme="minorHAnsi" w:cs="Arial"/>
          <w:b/>
          <w:sz w:val="22"/>
          <w:szCs w:val="22"/>
        </w:rPr>
        <w:sym w:font="Symbol" w:char="F0B7"/>
      </w:r>
      <w:r w:rsidR="00AD189E" w:rsidRPr="00AD189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b/>
          <w:sz w:val="22"/>
          <w:szCs w:val="22"/>
        </w:rPr>
        <w:t>Vedomosti</w:t>
      </w:r>
    </w:p>
    <w:p w:rsidR="008749EC" w:rsidRPr="00AD189E" w:rsidRDefault="008749EC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Vo výtvarnej výchove je väčšina vedomostí získavaná a zároveň overovaná prostredníctvom</w:t>
      </w:r>
    </w:p>
    <w:p w:rsidR="008749EC" w:rsidRPr="00AD189E" w:rsidRDefault="008749EC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lastRenderedPageBreak/>
        <w:t>praktických činností žiaka; časť vedomostí o výtvarnom umení a vizuálnej kultúre sa utvára</w:t>
      </w:r>
    </w:p>
    <w:p w:rsidR="008749EC" w:rsidRPr="00AD189E" w:rsidRDefault="008749EC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počas motivačnej, expozičnej a diskusnej časti vyučovacej jednotky a je podporená vizuálnymi materiálmi (edukačné DVD, knihy, časopisy).</w:t>
      </w:r>
    </w:p>
    <w:p w:rsidR="008749EC" w:rsidRPr="00AD189E" w:rsidRDefault="008749EC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Absolvent primárneho stupňa vzdelania sa naučil:</w:t>
      </w:r>
    </w:p>
    <w:p w:rsidR="008749EC" w:rsidRPr="00AD189E" w:rsidRDefault="008749EC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D189E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základné vedomosti o farbách, charakteroch tvarov, textúr, základných priestorových vzťahoch,</w:t>
      </w:r>
    </w:p>
    <w:p w:rsidR="008749EC" w:rsidRPr="00AD189E" w:rsidRDefault="008749EC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D189E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 xml:space="preserve">vedomosti o vlastnostiach a možnostiach používania výtvarných nástrojov a materiálov (ceruzky, fixky, štetce, nožnice, </w:t>
      </w:r>
      <w:proofErr w:type="spellStart"/>
      <w:r w:rsidRPr="00AD189E">
        <w:rPr>
          <w:rFonts w:asciiTheme="minorHAnsi" w:hAnsiTheme="minorHAnsi" w:cs="Arial"/>
          <w:sz w:val="22"/>
          <w:szCs w:val="22"/>
        </w:rPr>
        <w:t>pastózne</w:t>
      </w:r>
      <w:proofErr w:type="spellEnd"/>
      <w:r w:rsidRPr="00AD189E">
        <w:rPr>
          <w:rFonts w:asciiTheme="minorHAnsi" w:hAnsiTheme="minorHAnsi" w:cs="Arial"/>
          <w:sz w:val="22"/>
          <w:szCs w:val="22"/>
        </w:rPr>
        <w:t xml:space="preserve"> a vodové farby, suché a voskové/olejové pastely,</w:t>
      </w:r>
    </w:p>
    <w:p w:rsidR="008749EC" w:rsidRPr="00AD189E" w:rsidRDefault="008749EC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mäkké modelovacie hmoty, podkladové materiály, jednoduchšie úkony vo výtvarných programoch počítača ...),</w:t>
      </w:r>
    </w:p>
    <w:p w:rsidR="008749EC" w:rsidRPr="00AD189E" w:rsidRDefault="008749EC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D189E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základné vedomosti o vybraných artefaktoch predhistorického umenia, umenia starovekých</w:t>
      </w:r>
    </w:p>
    <w:p w:rsidR="008749EC" w:rsidRPr="00AD189E" w:rsidRDefault="008749EC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kultúr, antického umenia,</w:t>
      </w:r>
    </w:p>
    <w:p w:rsidR="008749EC" w:rsidRPr="00AD189E" w:rsidRDefault="008749EC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D189E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základné vedomosti o vývoji a hlavných kultúrnych typoch písma,</w:t>
      </w:r>
    </w:p>
    <w:p w:rsidR="008749EC" w:rsidRPr="00AD189E" w:rsidRDefault="008749EC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D189E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 xml:space="preserve">základné poznatky o princípoch impresionistickej, surrealistickej a akčnej maľby, </w:t>
      </w:r>
      <w:proofErr w:type="spellStart"/>
      <w:r w:rsidRPr="00AD189E">
        <w:rPr>
          <w:rFonts w:asciiTheme="minorHAnsi" w:hAnsiTheme="minorHAnsi" w:cs="Arial"/>
          <w:sz w:val="22"/>
          <w:szCs w:val="22"/>
        </w:rPr>
        <w:t>paketáže</w:t>
      </w:r>
      <w:proofErr w:type="spellEnd"/>
      <w:r w:rsidRPr="00AD189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D189E">
        <w:rPr>
          <w:rFonts w:asciiTheme="minorHAnsi" w:hAnsiTheme="minorHAnsi" w:cs="Arial"/>
          <w:sz w:val="22"/>
          <w:szCs w:val="22"/>
        </w:rPr>
        <w:t>land</w:t>
      </w:r>
      <w:proofErr w:type="spellEnd"/>
      <w:r w:rsidRPr="00AD189E">
        <w:rPr>
          <w:rFonts w:asciiTheme="minorHAnsi" w:hAnsiTheme="minorHAnsi" w:cs="Arial"/>
          <w:sz w:val="22"/>
          <w:szCs w:val="22"/>
        </w:rPr>
        <w:t>-</w:t>
      </w:r>
    </w:p>
    <w:p w:rsidR="008749EC" w:rsidRPr="00AD189E" w:rsidRDefault="008749EC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AD189E">
        <w:rPr>
          <w:rFonts w:asciiTheme="minorHAnsi" w:hAnsiTheme="minorHAnsi" w:cs="Arial"/>
          <w:sz w:val="22"/>
          <w:szCs w:val="22"/>
        </w:rPr>
        <w:t>artu</w:t>
      </w:r>
      <w:proofErr w:type="spellEnd"/>
      <w:r w:rsidRPr="00AD189E">
        <w:rPr>
          <w:rFonts w:asciiTheme="minorHAnsi" w:hAnsiTheme="minorHAnsi" w:cs="Arial"/>
          <w:sz w:val="22"/>
          <w:szCs w:val="22"/>
        </w:rPr>
        <w:t xml:space="preserve"> a niektorých formách </w:t>
      </w:r>
      <w:proofErr w:type="spellStart"/>
      <w:r w:rsidRPr="00AD189E">
        <w:rPr>
          <w:rFonts w:asciiTheme="minorHAnsi" w:hAnsiTheme="minorHAnsi" w:cs="Arial"/>
          <w:sz w:val="22"/>
          <w:szCs w:val="22"/>
        </w:rPr>
        <w:t>body-artu</w:t>
      </w:r>
      <w:proofErr w:type="spellEnd"/>
      <w:r w:rsidRPr="00AD189E">
        <w:rPr>
          <w:rFonts w:asciiTheme="minorHAnsi" w:hAnsiTheme="minorHAnsi" w:cs="Arial"/>
          <w:sz w:val="22"/>
          <w:szCs w:val="22"/>
        </w:rPr>
        <w:t xml:space="preserve"> vyplývajúce z výtvarnej skúsenosti</w:t>
      </w:r>
    </w:p>
    <w:p w:rsidR="008749EC" w:rsidRPr="00AD189E" w:rsidRDefault="00AD189E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="008749EC" w:rsidRPr="00AD189E">
        <w:rPr>
          <w:rFonts w:asciiTheme="minorHAnsi" w:hAnsiTheme="minorHAnsi" w:cs="Arial"/>
          <w:sz w:val="22"/>
          <w:szCs w:val="22"/>
        </w:rPr>
        <w:t>znalosť vybraných charakteristických diel týchto smerov,</w:t>
      </w:r>
    </w:p>
    <w:p w:rsidR="008749EC" w:rsidRPr="00AD189E" w:rsidRDefault="008749EC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-znalosť základných maliarskych a sochárskych žánrov: krajinomaľby, zátišia, portrétu, sochy, reliéfu,</w:t>
      </w:r>
    </w:p>
    <w:p w:rsidR="008749EC" w:rsidRPr="00AD189E" w:rsidRDefault="00AD189E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="008749EC" w:rsidRPr="00AD189E">
        <w:rPr>
          <w:rFonts w:asciiTheme="minorHAnsi" w:hAnsiTheme="minorHAnsi" w:cs="Arial"/>
          <w:sz w:val="22"/>
          <w:szCs w:val="22"/>
        </w:rPr>
        <w:t>prvé vedomosti o vzniku filmu –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749EC" w:rsidRPr="00AD189E">
        <w:rPr>
          <w:rFonts w:asciiTheme="minorHAnsi" w:hAnsiTheme="minorHAnsi" w:cs="Arial"/>
          <w:sz w:val="22"/>
          <w:szCs w:val="22"/>
        </w:rPr>
        <w:t>o pohybe obrazu, akcii, filmovej postave,</w:t>
      </w:r>
    </w:p>
    <w:p w:rsidR="008749EC" w:rsidRDefault="008749EC" w:rsidP="00AD189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D189E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prvé vedomosti o architektonickom priestore a tvare,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 xml:space="preserve">vedomosti o krajine svojho okolia, obci, regióne a ich vizuálnych a estetických kvalitách 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 xml:space="preserve">(typy, tvary, kolorit, usporiadanie, prírodniny, prírodné a kultúrne reálie, remeselné 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 xml:space="preserve">tradície). </w:t>
      </w:r>
    </w:p>
    <w:p w:rsidR="00AD189E" w:rsidRPr="00A41BF2" w:rsidRDefault="00AD189E" w:rsidP="00A41BF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41BF2">
        <w:rPr>
          <w:rFonts w:asciiTheme="minorHAnsi" w:hAnsiTheme="minorHAnsi" w:cs="Arial"/>
          <w:b/>
          <w:sz w:val="22"/>
          <w:szCs w:val="22"/>
        </w:rPr>
        <w:sym w:font="Symbol" w:char="F0B7"/>
      </w:r>
      <w:r w:rsidR="00A41BF2" w:rsidRPr="00A41BF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b/>
          <w:sz w:val="22"/>
          <w:szCs w:val="22"/>
        </w:rPr>
        <w:t>Zručnosti a spôsobilosti –</w:t>
      </w:r>
      <w:r w:rsidR="00A41BF2" w:rsidRPr="00A41BF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b/>
          <w:sz w:val="22"/>
          <w:szCs w:val="22"/>
        </w:rPr>
        <w:t xml:space="preserve">formálne zručnosti 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41BF2">
        <w:rPr>
          <w:rFonts w:asciiTheme="minorHAnsi" w:hAnsiTheme="minorHAnsi" w:cs="Arial"/>
          <w:sz w:val="22"/>
          <w:szCs w:val="22"/>
        </w:rPr>
        <w:t xml:space="preserve">  </w:t>
      </w:r>
      <w:r w:rsidRPr="00AD189E">
        <w:rPr>
          <w:rFonts w:asciiTheme="minorHAnsi" w:hAnsiTheme="minorHAnsi" w:cs="Arial"/>
          <w:sz w:val="22"/>
          <w:szCs w:val="22"/>
        </w:rPr>
        <w:t>vyjadrovacie zručnosti, ktoré predstavujú základy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 xml:space="preserve">znalostí vyjadrovacích prostriedkov (jazyka) vizuálnych umení (gramotnosť v oblasti vizuálnej kultúry); 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 xml:space="preserve">Žiak dokáže: 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 xml:space="preserve">tvoriť spontánne i cielene vedené stopy (faktúry) 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–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 xml:space="preserve">cieľavedomé významové usmernenie gesta a akcie, za účelom výrazu (nezobrazujúceho, primárneho výrazu samotnej stopy alebo výrazu stopou zobrazeného motívu), realizovať rôzne typy stôp (rôzne druhy línií, škvŕn, odtlačkov, bodov, textúr) na ploche i v modelovacej hmote v závislosti od rôznych nástrojov, </w:t>
      </w:r>
      <w:r w:rsidR="00A41BF2">
        <w:rPr>
          <w:rFonts w:asciiTheme="minorHAnsi" w:hAnsiTheme="minorHAnsi" w:cs="Arial"/>
          <w:sz w:val="22"/>
          <w:szCs w:val="22"/>
        </w:rPr>
        <w:t xml:space="preserve">rôznych spôsobov </w:t>
      </w:r>
      <w:r w:rsidRPr="00AD189E">
        <w:rPr>
          <w:rFonts w:asciiTheme="minorHAnsi" w:hAnsiTheme="minorHAnsi" w:cs="Arial"/>
          <w:sz w:val="22"/>
          <w:szCs w:val="22"/>
        </w:rPr>
        <w:t xml:space="preserve">ich použitia (prítlak, rýchlosť a smer pohybu, gesto, hravá aktivita a pod.) a </w:t>
      </w:r>
      <w:r w:rsidR="00A41BF2">
        <w:rPr>
          <w:rFonts w:asciiTheme="minorHAnsi" w:hAnsiTheme="minorHAnsi" w:cs="Arial"/>
          <w:sz w:val="22"/>
          <w:szCs w:val="22"/>
        </w:rPr>
        <w:t>rôznych materiálov</w:t>
      </w:r>
      <w:r w:rsidRPr="00AD189E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AD189E">
        <w:rPr>
          <w:rFonts w:asciiTheme="minorHAnsi" w:hAnsiTheme="minorHAnsi" w:cs="Arial"/>
          <w:sz w:val="22"/>
          <w:szCs w:val="22"/>
        </w:rPr>
        <w:t>pastózna</w:t>
      </w:r>
      <w:proofErr w:type="spellEnd"/>
      <w:r w:rsidRPr="00AD189E">
        <w:rPr>
          <w:rFonts w:asciiTheme="minorHAnsi" w:hAnsiTheme="minorHAnsi" w:cs="Arial"/>
          <w:sz w:val="22"/>
          <w:szCs w:val="22"/>
        </w:rPr>
        <w:t xml:space="preserve"> farba, tekutá farba, mäkký a tvrdý kresliaci materiál, rôzne druhy podkladu, rôzne modelovacie hmoty a pod.),</w:t>
      </w:r>
    </w:p>
    <w:p w:rsidR="00950F30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41BF2">
        <w:rPr>
          <w:rFonts w:asciiTheme="minorHAnsi" w:hAnsiTheme="minorHAnsi" w:cs="Arial"/>
          <w:sz w:val="22"/>
          <w:szCs w:val="22"/>
        </w:rPr>
        <w:t xml:space="preserve">  </w:t>
      </w:r>
      <w:r w:rsidRPr="00AD189E">
        <w:rPr>
          <w:rFonts w:asciiTheme="minorHAnsi" w:hAnsiTheme="minorHAnsi" w:cs="Arial"/>
          <w:sz w:val="22"/>
          <w:szCs w:val="22"/>
        </w:rPr>
        <w:t>vyjadriť plošný a priestorový tvar a obrys podľa fantázie, pre</w:t>
      </w:r>
      <w:r w:rsidR="00950F30">
        <w:rPr>
          <w:rFonts w:asciiTheme="minorHAnsi" w:hAnsiTheme="minorHAnsi" w:cs="Arial"/>
          <w:sz w:val="22"/>
          <w:szCs w:val="22"/>
        </w:rPr>
        <w:t>dstavy, i (voľne) podľa videnej</w:t>
      </w:r>
    </w:p>
    <w:p w:rsidR="00950F30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 xml:space="preserve">skutočnosti 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–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s nárokmi na približnú proporcionalitu, obsažno</w:t>
      </w:r>
      <w:r w:rsidR="00950F30">
        <w:rPr>
          <w:rFonts w:asciiTheme="minorHAnsi" w:hAnsiTheme="minorHAnsi" w:cs="Arial"/>
          <w:sz w:val="22"/>
          <w:szCs w:val="22"/>
        </w:rPr>
        <w:t>sť prvkov (detailov) a prevažne</w:t>
      </w:r>
    </w:p>
    <w:p w:rsidR="00950F30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 xml:space="preserve">spontánny výraz; dokázať operovať s tvarmi (dopĺňať neúplné tvary, zmnožovať tvary kreslením voľnou rukou, kopírovaním, vytiahnutím podľa šablóny, hravo manipulovať s rozmnoženinou, </w:t>
      </w:r>
      <w:r w:rsidRPr="00AD189E">
        <w:rPr>
          <w:rFonts w:asciiTheme="minorHAnsi" w:hAnsiTheme="minorHAnsi" w:cs="Arial"/>
          <w:sz w:val="22"/>
          <w:szCs w:val="22"/>
        </w:rPr>
        <w:lastRenderedPageBreak/>
        <w:t xml:space="preserve">priraďovať príbuzné tvary, transformovať predmetný tvar na iný predmetný </w:t>
      </w:r>
      <w:r w:rsidR="00A41BF2">
        <w:rPr>
          <w:rFonts w:asciiTheme="minorHAnsi" w:hAnsiTheme="minorHAnsi" w:cs="Arial"/>
          <w:sz w:val="22"/>
          <w:szCs w:val="22"/>
        </w:rPr>
        <w:t>tvar, písmo na</w:t>
      </w:r>
      <w:r w:rsidR="00950F30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predmetný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 xml:space="preserve">tvar geometrický a organický tvar, skladať tvar z </w:t>
      </w:r>
      <w:r w:rsidR="00950F30">
        <w:rPr>
          <w:rFonts w:asciiTheme="minorHAnsi" w:hAnsiTheme="minorHAnsi" w:cs="Arial"/>
          <w:sz w:val="22"/>
          <w:szCs w:val="22"/>
        </w:rPr>
        <w:t>rozmanitých prvkov, konštruovať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novotvar, narábať s pozitívom a negatívom tvaru –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figúra a pozadie,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vyjadriť lokálny farebný tón zobrazeného tvaru, predmetu vo vzťahu k videnej skutočnosti aj podľa predstavy a fantázie, zosvetliť a stmaviť farebné tóny miešaním farebných hmôt, vytvárať farebné postupnosti, používať základné farebné kontrasty (kontrast svetlých a tmavých, doplnkových, teplých a studených farieb), materiálové kontrasty (tvrdý, mäkký materiál), kontrasty textúry povrchov (drsná, hladká, vzorovaná ...),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 xml:space="preserve">komponovať 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–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vedome umiestňovať tvar (motív) v rôznych častiach plochy formátu,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vyjadriť rytmus a pohyb prostriedkami kresby, maľby, grafiky, priestorového vytvárania (objekt, model),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 xml:space="preserve">vyjadriť základnú vizuálnu symetriu a asymetriu, 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 xml:space="preserve">zvládnuť základné operácie s mierkou / veľkosťou zobrazených tvarov (vzťah väčšie 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–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 xml:space="preserve">menšie, vedľa seba 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–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 xml:space="preserve">za /pred sebou); vyjadriť priestor prostredníctvom mierky zobrazovaných prvkov, 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pokúšať sa o štylizáciu (vlastné poňatie zobrazenia motívu).</w:t>
      </w:r>
    </w:p>
    <w:p w:rsidR="00AD189E" w:rsidRPr="00A41BF2" w:rsidRDefault="00AD189E" w:rsidP="00A41BF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41BF2">
        <w:rPr>
          <w:rFonts w:asciiTheme="minorHAnsi" w:hAnsiTheme="minorHAnsi" w:cs="Arial"/>
          <w:b/>
          <w:sz w:val="22"/>
          <w:szCs w:val="22"/>
        </w:rPr>
        <w:sym w:font="Symbol" w:char="F0B7"/>
      </w:r>
      <w:r w:rsidR="00A41BF2" w:rsidRPr="00A41BF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b/>
          <w:sz w:val="22"/>
          <w:szCs w:val="22"/>
        </w:rPr>
        <w:t xml:space="preserve">technické zručnosti 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 xml:space="preserve">Žiak dokáže: 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zvládnuť základné motorické úkony (narábanie) s rôznymi nástrojmi (ceruza, štetec, pero, fixky, uhlík, drievko, rydlo, nožnice, šablóna, špachtľa, valček a pod.),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 xml:space="preserve">vytvárať stopy alebo tvary priamym telesným dotykom (rukou, prstami), 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>kresliť prostredníctvom linky a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 xml:space="preserve">jednoduchého šrafovania, </w:t>
      </w:r>
    </w:p>
    <w:p w:rsidR="00AD189E" w:rsidRPr="00AD189E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>-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r w:rsidRPr="00AD189E">
        <w:rPr>
          <w:rFonts w:asciiTheme="minorHAnsi" w:hAnsiTheme="minorHAnsi" w:cs="Arial"/>
          <w:sz w:val="22"/>
          <w:szCs w:val="22"/>
        </w:rPr>
        <w:t xml:space="preserve">zvládnuť technické základy usporiadania a miešania farieb na palete i na obraze; vyfarbovať </w:t>
      </w:r>
    </w:p>
    <w:p w:rsidR="00A41BF2" w:rsidRDefault="00AD189E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D189E">
        <w:rPr>
          <w:rFonts w:asciiTheme="minorHAnsi" w:hAnsiTheme="minorHAnsi" w:cs="Arial"/>
          <w:sz w:val="22"/>
          <w:szCs w:val="22"/>
        </w:rPr>
        <w:t xml:space="preserve">tvar, plochu viacerými spôsobmi prostredníctvom štetcového rukopisu (napr. </w:t>
      </w:r>
      <w:proofErr w:type="spellStart"/>
      <w:r w:rsidRPr="00AD189E">
        <w:rPr>
          <w:rFonts w:asciiTheme="minorHAnsi" w:hAnsiTheme="minorHAnsi" w:cs="Arial"/>
          <w:sz w:val="22"/>
          <w:szCs w:val="22"/>
        </w:rPr>
        <w:t>šrafúra</w:t>
      </w:r>
      <w:proofErr w:type="spellEnd"/>
      <w:r w:rsidRPr="00AD189E">
        <w:rPr>
          <w:rFonts w:asciiTheme="minorHAnsi" w:hAnsiTheme="minorHAnsi" w:cs="Arial"/>
          <w:sz w:val="22"/>
          <w:szCs w:val="22"/>
        </w:rPr>
        <w:t xml:space="preserve">, </w:t>
      </w:r>
      <w:r w:rsidR="00A41BF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D189E">
        <w:rPr>
          <w:rFonts w:asciiTheme="minorHAnsi" w:hAnsiTheme="minorHAnsi" w:cs="Arial"/>
          <w:sz w:val="22"/>
          <w:szCs w:val="22"/>
        </w:rPr>
        <w:t>pointilizmus</w:t>
      </w:r>
      <w:proofErr w:type="spellEnd"/>
      <w:r w:rsidRPr="00AD189E">
        <w:rPr>
          <w:rFonts w:asciiTheme="minorHAnsi" w:hAnsiTheme="minorHAnsi" w:cs="Arial"/>
          <w:sz w:val="22"/>
          <w:szCs w:val="22"/>
        </w:rPr>
        <w:t>, roztieranie, zapúšťanie,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A41BF2">
        <w:rPr>
          <w:rFonts w:asciiTheme="minorHAnsi" w:hAnsiTheme="minorHAnsi" w:cs="Arial"/>
          <w:sz w:val="22"/>
          <w:szCs w:val="22"/>
        </w:rPr>
        <w:t xml:space="preserve">zvládnuť jednoduché konštrukčno-technické úkony s materiálmi (krčenie, zohýbanie, trhanie, strihanie, skladanie, vrstvenie a pod.), spájanie materiálov v koláži a v </w:t>
      </w:r>
      <w:proofErr w:type="spellStart"/>
      <w:r w:rsidRPr="00A41BF2">
        <w:rPr>
          <w:rFonts w:asciiTheme="minorHAnsi" w:hAnsiTheme="minorHAnsi" w:cs="Arial"/>
          <w:sz w:val="22"/>
          <w:szCs w:val="22"/>
        </w:rPr>
        <w:t>asambláži</w:t>
      </w:r>
      <w:proofErr w:type="spellEnd"/>
      <w:r w:rsidRPr="00A41BF2">
        <w:rPr>
          <w:rFonts w:asciiTheme="minorHAnsi" w:hAnsiTheme="minorHAnsi" w:cs="Arial"/>
          <w:sz w:val="22"/>
          <w:szCs w:val="22"/>
        </w:rPr>
        <w:t xml:space="preserve"> (vkladanie, lepenie, spínanie, viazanie, drôtovanie a pod.), 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sz w:val="22"/>
          <w:szCs w:val="22"/>
        </w:rPr>
        <w:t>zvládnuť jednoduché techniky otláčania (</w:t>
      </w:r>
      <w:proofErr w:type="spellStart"/>
      <w:r w:rsidRPr="00A41BF2">
        <w:rPr>
          <w:rFonts w:asciiTheme="minorHAnsi" w:hAnsiTheme="minorHAnsi" w:cs="Arial"/>
          <w:sz w:val="22"/>
          <w:szCs w:val="22"/>
        </w:rPr>
        <w:t>frotáž</w:t>
      </w:r>
      <w:proofErr w:type="spellEnd"/>
      <w:r w:rsidRPr="00A41BF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41BF2">
        <w:rPr>
          <w:rFonts w:asciiTheme="minorHAnsi" w:hAnsiTheme="minorHAnsi" w:cs="Arial"/>
          <w:sz w:val="22"/>
          <w:szCs w:val="22"/>
        </w:rPr>
        <w:t>dekalk</w:t>
      </w:r>
      <w:proofErr w:type="spellEnd"/>
      <w:r w:rsidRPr="00A41BF2">
        <w:rPr>
          <w:rFonts w:asciiTheme="minorHAnsi" w:hAnsiTheme="minorHAnsi" w:cs="Arial"/>
          <w:sz w:val="22"/>
          <w:szCs w:val="22"/>
        </w:rPr>
        <w:t xml:space="preserve">, monotypia, </w:t>
      </w:r>
      <w:proofErr w:type="spellStart"/>
      <w:r w:rsidRPr="00A41BF2">
        <w:rPr>
          <w:rFonts w:asciiTheme="minorHAnsi" w:hAnsiTheme="minorHAnsi" w:cs="Arial"/>
          <w:sz w:val="22"/>
          <w:szCs w:val="22"/>
        </w:rPr>
        <w:t>papierorez</w:t>
      </w:r>
      <w:proofErr w:type="spellEnd"/>
      <w:r w:rsidRPr="00A41BF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41BF2">
        <w:rPr>
          <w:rFonts w:asciiTheme="minorHAnsi" w:hAnsiTheme="minorHAnsi" w:cs="Arial"/>
          <w:sz w:val="22"/>
          <w:szCs w:val="22"/>
        </w:rPr>
        <w:t>sádrorez</w:t>
      </w:r>
      <w:proofErr w:type="spellEnd"/>
      <w:r w:rsidRPr="00A41BF2">
        <w:rPr>
          <w:rFonts w:asciiTheme="minorHAnsi" w:hAnsiTheme="minorHAnsi" w:cs="Arial"/>
          <w:sz w:val="22"/>
          <w:szCs w:val="22"/>
        </w:rPr>
        <w:t xml:space="preserve"> linorez a pod.), </w:t>
      </w:r>
    </w:p>
    <w:p w:rsidR="00950F30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sz w:val="22"/>
          <w:szCs w:val="22"/>
        </w:rPr>
        <w:t>zvládnuť základy modelovania predmetných tvarov, otláčania do modelovacej hmoty a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jednoduchého odlievanie reliéfu do sadry,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sz w:val="22"/>
          <w:szCs w:val="22"/>
        </w:rPr>
        <w:t>zvládnuť techniku skladania a spájania priestorových tvarov (architektúr) z modulov (skladačka, stavebnica) a improvizovaných materiálov,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sz w:val="22"/>
          <w:szCs w:val="22"/>
        </w:rPr>
        <w:t>zvládnuť základné operácie na počítači: typograficko-textové, s kresliacimi a maliarskymi nástrojmi (ceruza, guma, štetec, pečiatka, označenie výberu, základné</w:t>
      </w:r>
      <w:r w:rsidR="00950F30">
        <w:rPr>
          <w:rFonts w:asciiTheme="minorHAnsi" w:hAnsiTheme="minorHAnsi" w:cs="Arial"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sz w:val="22"/>
          <w:szCs w:val="22"/>
        </w:rPr>
        <w:t>filtre ).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41BF2">
        <w:rPr>
          <w:rFonts w:asciiTheme="minorHAnsi" w:hAnsiTheme="minorHAnsi" w:cs="Arial"/>
          <w:b/>
          <w:sz w:val="22"/>
          <w:szCs w:val="22"/>
        </w:rPr>
        <w:sym w:font="Symbol" w:char="F0B7"/>
      </w:r>
      <w:r w:rsidRPr="00A41BF2">
        <w:rPr>
          <w:rFonts w:asciiTheme="minorHAnsi" w:hAnsiTheme="minorHAnsi" w:cs="Arial"/>
          <w:b/>
          <w:sz w:val="22"/>
          <w:szCs w:val="22"/>
        </w:rPr>
        <w:t xml:space="preserve"> mentálne spôsobilosti 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sz w:val="22"/>
          <w:szCs w:val="22"/>
        </w:rPr>
        <w:t xml:space="preserve">rozvoj schopností a získavanie zručností v oblasti vnímania skutočnosti a prežívania zážitku, 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lastRenderedPageBreak/>
        <w:t xml:space="preserve">vyjadrovania fantázie, predstáv a nápadov (vlastných koncepcií), rozumového posudzovania, konvergentného a divergentného myslenia. 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Žiak dokáže: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A41BF2">
        <w:rPr>
          <w:rFonts w:asciiTheme="minorHAnsi" w:hAnsiTheme="minorHAnsi" w:cs="Arial"/>
          <w:sz w:val="22"/>
          <w:szCs w:val="22"/>
        </w:rPr>
        <w:t>primerane veku pomenovávať postupy a výsledky vlastnej výtvarnej činnosti –motorické akcie, gestá a procesy (trhanie, krčenie, skladanie, strihanie, rezanie, lepenie, spínanie, drôtovanie, viazanie, vkladanie, balenie ... rôzne druhy kreslenia čiary, maľovania plochy, modelovania tvaru, jednoduchej grafickej tlače ...); schopnosť opísať jednoduché technické postupy a znalosť ich výsledného výrazu,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sz w:val="22"/>
          <w:szCs w:val="22"/>
        </w:rPr>
        <w:t xml:space="preserve">primerane veku voliť motívy na vyjadrenie zadaných (zvolených) námetov, 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sz w:val="22"/>
          <w:szCs w:val="22"/>
        </w:rPr>
        <w:t xml:space="preserve">interpretovať psychickú charakteristiku výrazu zobrazeného motívu (smutný, veselý, nahnevaný, sklamaný, dráždivý, ľahostajný a pod.), 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sz w:val="22"/>
          <w:szCs w:val="22"/>
        </w:rPr>
        <w:t>vedome používať významové kontrasty motívov (napr. interpretácia zlého a dobrého tvaru,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1BF2">
        <w:rPr>
          <w:rFonts w:asciiTheme="minorHAnsi" w:hAnsiTheme="minorHAnsi" w:cs="Arial"/>
          <w:sz w:val="22"/>
          <w:szCs w:val="22"/>
        </w:rPr>
        <w:t>figurácie</w:t>
      </w:r>
      <w:proofErr w:type="spellEnd"/>
      <w:r w:rsidRPr="00A41BF2">
        <w:rPr>
          <w:rFonts w:asciiTheme="minorHAnsi" w:hAnsiTheme="minorHAnsi" w:cs="Arial"/>
          <w:sz w:val="22"/>
          <w:szCs w:val="22"/>
        </w:rPr>
        <w:t xml:space="preserve"> a pod.),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sz w:val="22"/>
          <w:szCs w:val="22"/>
        </w:rPr>
        <w:t>kategorizovať predmety podľa základných znakov (veľkosť, farebnosť, účel, tvarová podobnosť, príslušnosť k významovej množine a pod.),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sz w:val="22"/>
          <w:szCs w:val="22"/>
        </w:rPr>
        <w:t xml:space="preserve">priraďovať, zmnožovať, preskupovať, spájať a rozpájať prvky na základe zvolených kritérií 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sz w:val="22"/>
          <w:szCs w:val="22"/>
        </w:rPr>
        <w:t xml:space="preserve">cieľavedome umiestňovať zobrazované prvky vo formáte za účelom vyjadrenia príbehu (myšlienky), radenie vo vývojovom rade (pohyb, komiks, ilustrácia, filmová </w:t>
      </w:r>
      <w:proofErr w:type="spellStart"/>
      <w:r w:rsidRPr="00A41BF2">
        <w:rPr>
          <w:rFonts w:asciiTheme="minorHAnsi" w:hAnsiTheme="minorHAnsi" w:cs="Arial"/>
          <w:sz w:val="22"/>
          <w:szCs w:val="22"/>
        </w:rPr>
        <w:t>rozkresba</w:t>
      </w:r>
      <w:proofErr w:type="spellEnd"/>
      <w:r w:rsidRPr="00A41BF2">
        <w:rPr>
          <w:rFonts w:asciiTheme="minorHAnsi" w:hAnsiTheme="minorHAnsi" w:cs="Arial"/>
          <w:sz w:val="22"/>
          <w:szCs w:val="22"/>
        </w:rPr>
        <w:t>),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sz w:val="22"/>
          <w:szCs w:val="22"/>
        </w:rPr>
        <w:t xml:space="preserve">analyticko-synteticky posudzovať rozdielnosti a príbuznosti farieb (tónov a odtieňov), tvarov, materiálov, mierky, 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sz w:val="22"/>
          <w:szCs w:val="22"/>
        </w:rPr>
        <w:t xml:space="preserve">vedome hľadať a pokúšať sa charakterizovať </w:t>
      </w:r>
      <w:proofErr w:type="spellStart"/>
      <w:r w:rsidRPr="00A41BF2">
        <w:rPr>
          <w:rFonts w:asciiTheme="minorHAnsi" w:hAnsiTheme="minorHAnsi" w:cs="Arial"/>
          <w:sz w:val="22"/>
          <w:szCs w:val="22"/>
        </w:rPr>
        <w:t>synestetické</w:t>
      </w:r>
      <w:proofErr w:type="spellEnd"/>
      <w:r w:rsidRPr="00A41BF2">
        <w:rPr>
          <w:rFonts w:asciiTheme="minorHAnsi" w:hAnsiTheme="minorHAnsi" w:cs="Arial"/>
          <w:sz w:val="22"/>
          <w:szCs w:val="22"/>
        </w:rPr>
        <w:t xml:space="preserve"> vzťahy (farba a tvar voči tónom hudby, chutiam, vôňam a pachom), </w:t>
      </w:r>
    </w:p>
    <w:p w:rsidR="00A41BF2" w:rsidRP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-</w:t>
      </w:r>
      <w:r w:rsidR="000B1D6C">
        <w:rPr>
          <w:rFonts w:asciiTheme="minorHAnsi" w:hAnsiTheme="minorHAnsi" w:cs="Arial"/>
          <w:sz w:val="22"/>
          <w:szCs w:val="22"/>
        </w:rPr>
        <w:t xml:space="preserve">  </w:t>
      </w:r>
      <w:r w:rsidRPr="00A41BF2">
        <w:rPr>
          <w:rFonts w:asciiTheme="minorHAnsi" w:hAnsiTheme="minorHAnsi" w:cs="Arial"/>
          <w:sz w:val="22"/>
          <w:szCs w:val="22"/>
        </w:rPr>
        <w:t>hľadať tvarové a funkčné analógie medzi živými organizmami a architektúrou,</w:t>
      </w:r>
      <w:r w:rsidR="000B1D6C">
        <w:rPr>
          <w:rFonts w:asciiTheme="minorHAnsi" w:hAnsiTheme="minorHAnsi" w:cs="Arial"/>
          <w:sz w:val="22"/>
          <w:szCs w:val="22"/>
        </w:rPr>
        <w:t xml:space="preserve"> </w:t>
      </w:r>
      <w:r w:rsidRPr="00A41BF2">
        <w:rPr>
          <w:rFonts w:asciiTheme="minorHAnsi" w:hAnsiTheme="minorHAnsi" w:cs="Arial"/>
          <w:sz w:val="22"/>
          <w:szCs w:val="22"/>
        </w:rPr>
        <w:t>dizajnom.</w:t>
      </w:r>
    </w:p>
    <w:p w:rsidR="00A41BF2" w:rsidRPr="000B1D6C" w:rsidRDefault="00A41BF2" w:rsidP="00A41BF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0B1D6C">
        <w:rPr>
          <w:rFonts w:asciiTheme="minorHAnsi" w:hAnsiTheme="minorHAnsi" w:cs="Arial"/>
          <w:b/>
          <w:sz w:val="22"/>
          <w:szCs w:val="22"/>
        </w:rPr>
        <w:sym w:font="Symbol" w:char="F0B7"/>
      </w:r>
      <w:r w:rsidR="000B1D6C" w:rsidRPr="000B1D6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B1D6C">
        <w:rPr>
          <w:rFonts w:asciiTheme="minorHAnsi" w:hAnsiTheme="minorHAnsi" w:cs="Arial"/>
          <w:b/>
          <w:sz w:val="22"/>
          <w:szCs w:val="22"/>
        </w:rPr>
        <w:t xml:space="preserve">Postoje </w:t>
      </w:r>
    </w:p>
    <w:p w:rsidR="00A41BF2" w:rsidRDefault="00A41BF2" w:rsidP="00A41B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41BF2">
        <w:rPr>
          <w:rFonts w:asciiTheme="minorHAnsi" w:hAnsiTheme="minorHAnsi" w:cs="Arial"/>
          <w:sz w:val="22"/>
          <w:szCs w:val="22"/>
        </w:rPr>
        <w:t>Hlavnou kompetenciou v oblasti postojov je tvorivý prístup –žiak je vedený k tomu, aby pri každej edukačnej téme volil iniciatívne svoje vlastné, teda autentické riešenie, a postupne formuloval svoj estetický (vkus) i hodnotiaci názor. Formovanie takéhoto prístupu je dôležitým momento</w:t>
      </w:r>
      <w:r w:rsidR="000B1D6C">
        <w:rPr>
          <w:rFonts w:asciiTheme="minorHAnsi" w:hAnsiTheme="minorHAnsi" w:cs="Arial"/>
          <w:sz w:val="22"/>
          <w:szCs w:val="22"/>
        </w:rPr>
        <w:t xml:space="preserve">m edukácie, </w:t>
      </w:r>
      <w:r w:rsidRPr="00A41BF2">
        <w:rPr>
          <w:rFonts w:asciiTheme="minorHAnsi" w:hAnsiTheme="minorHAnsi" w:cs="Arial"/>
          <w:sz w:val="22"/>
          <w:szCs w:val="22"/>
        </w:rPr>
        <w:t xml:space="preserve">ktorý vyvažuje prevažne </w:t>
      </w:r>
      <w:proofErr w:type="spellStart"/>
      <w:r w:rsidRPr="00A41BF2">
        <w:rPr>
          <w:rFonts w:asciiTheme="minorHAnsi" w:hAnsiTheme="minorHAnsi" w:cs="Arial"/>
          <w:sz w:val="22"/>
          <w:szCs w:val="22"/>
        </w:rPr>
        <w:t>propozičné</w:t>
      </w:r>
      <w:proofErr w:type="spellEnd"/>
      <w:r w:rsidRPr="00A41BF2">
        <w:rPr>
          <w:rFonts w:asciiTheme="minorHAnsi" w:hAnsiTheme="minorHAnsi" w:cs="Arial"/>
          <w:sz w:val="22"/>
          <w:szCs w:val="22"/>
        </w:rPr>
        <w:t xml:space="preserve"> a konvergentné myslenie formované väčšou časťou </w:t>
      </w:r>
      <w:proofErr w:type="spellStart"/>
      <w:r w:rsidRPr="00A41BF2">
        <w:rPr>
          <w:rFonts w:asciiTheme="minorHAnsi" w:hAnsiTheme="minorHAnsi" w:cs="Arial"/>
          <w:sz w:val="22"/>
          <w:szCs w:val="22"/>
        </w:rPr>
        <w:t>kurikula</w:t>
      </w:r>
      <w:proofErr w:type="spellEnd"/>
      <w:r w:rsidRPr="00A41BF2">
        <w:rPr>
          <w:rFonts w:asciiTheme="minorHAnsi" w:hAnsiTheme="minorHAnsi" w:cs="Arial"/>
          <w:sz w:val="22"/>
          <w:szCs w:val="22"/>
        </w:rPr>
        <w:t>.</w:t>
      </w:r>
      <w:r w:rsidR="000B1D6C">
        <w:rPr>
          <w:rFonts w:asciiTheme="minorHAnsi" w:hAnsiTheme="minorHAnsi" w:cs="Arial"/>
          <w:sz w:val="22"/>
          <w:szCs w:val="22"/>
        </w:rPr>
        <w:t xml:space="preserve">       </w:t>
      </w:r>
      <w:r w:rsidRPr="00A41BF2">
        <w:rPr>
          <w:rFonts w:asciiTheme="minorHAnsi" w:hAnsiTheme="minorHAnsi" w:cs="Arial"/>
          <w:sz w:val="22"/>
          <w:szCs w:val="22"/>
        </w:rPr>
        <w:t>U žiaka sa sformovali tieto postoje: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0B1D6C">
        <w:rPr>
          <w:rFonts w:asciiTheme="minorHAnsi" w:hAnsiTheme="minorHAnsi" w:cs="Arial"/>
          <w:sz w:val="22"/>
          <w:szCs w:val="22"/>
        </w:rPr>
        <w:t xml:space="preserve">otvorenosť voči experimentovaniu s farbou, hmotou, tvarom, technikou, postupom, motívom a témou, 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B1D6C">
        <w:rPr>
          <w:rFonts w:asciiTheme="minorHAnsi" w:hAnsiTheme="minorHAnsi" w:cs="Arial"/>
          <w:sz w:val="22"/>
          <w:szCs w:val="22"/>
        </w:rPr>
        <w:t>otvorenosť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B1D6C">
        <w:rPr>
          <w:rFonts w:asciiTheme="minorHAnsi" w:hAnsiTheme="minorHAnsi" w:cs="Arial"/>
          <w:sz w:val="22"/>
          <w:szCs w:val="22"/>
        </w:rPr>
        <w:t>voči hľadaniu analógií (tvarových, materiálových, výrazových),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B1D6C">
        <w:rPr>
          <w:rFonts w:asciiTheme="minorHAnsi" w:hAnsiTheme="minorHAnsi" w:cs="Arial"/>
          <w:sz w:val="22"/>
          <w:szCs w:val="22"/>
        </w:rPr>
        <w:t>v nižších ročníkoch spontánne výtvarné riešenia,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B1D6C">
        <w:rPr>
          <w:rFonts w:asciiTheme="minorHAnsi" w:hAnsiTheme="minorHAnsi" w:cs="Arial"/>
          <w:sz w:val="22"/>
          <w:szCs w:val="22"/>
        </w:rPr>
        <w:t xml:space="preserve">náklonnosť k uvedomenému hľadanie vlastných riešení, odklon od vyjadrovacích schém –inovovanie grafických stereotypov na základe podnetov fantázie a (primerane veku) vlastného 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>názoru (myslenia),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B1D6C">
        <w:rPr>
          <w:rFonts w:asciiTheme="minorHAnsi" w:hAnsiTheme="minorHAnsi" w:cs="Arial"/>
          <w:sz w:val="22"/>
          <w:szCs w:val="22"/>
        </w:rPr>
        <w:t xml:space="preserve">tolerancia voči rôznym typom vyjadrovania, vkusu iných ľudí, 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lastRenderedPageBreak/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B1D6C">
        <w:rPr>
          <w:rFonts w:asciiTheme="minorHAnsi" w:hAnsiTheme="minorHAnsi" w:cs="Arial"/>
          <w:sz w:val="22"/>
          <w:szCs w:val="22"/>
        </w:rPr>
        <w:t xml:space="preserve">aktívny prístup ku svojmu prostrediu, citlivá reflexia jeho hodnôt –jeho poznávanie a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B1D6C">
        <w:rPr>
          <w:rFonts w:asciiTheme="minorHAnsi" w:hAnsiTheme="minorHAnsi" w:cs="Arial"/>
          <w:sz w:val="22"/>
          <w:szCs w:val="22"/>
        </w:rPr>
        <w:t xml:space="preserve">pretváranie. </w:t>
      </w:r>
    </w:p>
    <w:p w:rsid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B1D6C" w:rsidRDefault="000B1D6C" w:rsidP="000B1D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B1D6C" w:rsidTr="0039784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D6C" w:rsidRPr="00950F30" w:rsidRDefault="000B1D6C" w:rsidP="00950F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1D6C">
              <w:rPr>
                <w:b/>
                <w:sz w:val="28"/>
                <w:szCs w:val="28"/>
              </w:rPr>
              <w:t>OBSAH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B1D6C">
              <w:rPr>
                <w:b/>
                <w:sz w:val="28"/>
                <w:szCs w:val="28"/>
              </w:rPr>
              <w:t xml:space="preserve"> PREDMETU</w:t>
            </w:r>
          </w:p>
        </w:tc>
      </w:tr>
    </w:tbl>
    <w:p w:rsid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 xml:space="preserve">Obsah predmetu v 2. ročníku tvorí sústava edukačných tém. Každá z tém zodpovedá riešeniu určitého výtvarného problému. Témy sú zoradené v metodických radoch. Metodický rad 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 xml:space="preserve">predstavuje riešenie príbuzných výtvarných problémov v priereze ročníkov (v tabuľke vodorovný rad), vždy na úrovni zodpovedajúcej veku. Takéto zoradenie sleduje stupňovanie </w:t>
      </w:r>
      <w:r>
        <w:rPr>
          <w:rFonts w:asciiTheme="minorHAnsi" w:hAnsiTheme="minorHAnsi" w:cs="Arial"/>
          <w:sz w:val="22"/>
          <w:szCs w:val="22"/>
        </w:rPr>
        <w:t xml:space="preserve">náročnosti pri </w:t>
      </w:r>
      <w:r w:rsidRPr="000B1D6C">
        <w:rPr>
          <w:rFonts w:asciiTheme="minorHAnsi" w:hAnsiTheme="minorHAnsi" w:cs="Arial"/>
          <w:sz w:val="22"/>
          <w:szCs w:val="22"/>
        </w:rPr>
        <w:t>štruktúrovaní osobnosti žiaka. Zoradenie edukačných tém v rámci jedného ročníka (v tabuľke zvislý rad) umožňuje učiteľovi sledovať motivačné nadväznosti, prípadne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B1D6C">
        <w:rPr>
          <w:rFonts w:asciiTheme="minorHAnsi" w:hAnsiTheme="minorHAnsi" w:cs="Arial"/>
          <w:sz w:val="22"/>
          <w:szCs w:val="22"/>
        </w:rPr>
        <w:t xml:space="preserve">ich zgrupovať a tvoriť z nich edukačné projekty. Takto koncipovaná sieť edukačných tém predstavuje model, s ktorým môže učiteľ dynamicky pracovať –podľa potreby preraďovať témy v časovom pláne jedného ročníka i medzi ročníkmi. Témy napĺňa konkrétnymi úlohami (zadaniami pre žiakov) učiteľ. Niektoré edukačné témy sú alternatívne –označené ako a), b). 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 xml:space="preserve">V metodickej prílohe osnov sú k jednotlivým metodickým radom vypracované vzorové úlohy, 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 xml:space="preserve">mali by však slúžiť ako nezáväzná inšpirácia pre učiteľov. Okrem navrhovaného priebehu 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 xml:space="preserve">úlohy obsahujú možné motivačné a námetové východiská, navrhovanú techniku (pokiaľ nie je 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>predmetom edukačnej témy) a vyjadrujú ciele každej .</w:t>
      </w:r>
    </w:p>
    <w:p w:rsid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 xml:space="preserve">Edukačné témy a metodické rady pre 2. ročník 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 xml:space="preserve">metodické rady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</w:t>
      </w:r>
      <w:r w:rsidRPr="000B1D6C">
        <w:rPr>
          <w:rFonts w:asciiTheme="minorHAnsi" w:hAnsiTheme="minorHAnsi" w:cs="Arial"/>
          <w:sz w:val="22"/>
          <w:szCs w:val="22"/>
        </w:rPr>
        <w:t xml:space="preserve">edukačné témy 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B1D6C">
        <w:rPr>
          <w:rFonts w:asciiTheme="minorHAnsi" w:hAnsiTheme="minorHAnsi" w:cs="Arial"/>
          <w:sz w:val="22"/>
          <w:szCs w:val="22"/>
        </w:rPr>
        <w:t xml:space="preserve">výtvarný jazyk / základné prvky </w:t>
      </w:r>
      <w:r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Pr="000B1D6C">
        <w:rPr>
          <w:rFonts w:asciiTheme="minorHAnsi" w:hAnsiTheme="minorHAnsi" w:cs="Arial"/>
          <w:sz w:val="22"/>
          <w:szCs w:val="22"/>
        </w:rPr>
        <w:t xml:space="preserve">2.1. línia /hravé pokusy s rôznymi typmi 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 xml:space="preserve">výtvarného vyjadrovania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</w:t>
      </w:r>
      <w:r w:rsidRPr="000B1D6C">
        <w:rPr>
          <w:rFonts w:asciiTheme="minorHAnsi" w:hAnsiTheme="minorHAnsi" w:cs="Arial"/>
          <w:sz w:val="22"/>
          <w:szCs w:val="22"/>
        </w:rPr>
        <w:t xml:space="preserve">liniek, ich vzťahmi a charakterom 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</w:t>
      </w:r>
      <w:r w:rsidR="00820E84">
        <w:rPr>
          <w:rFonts w:asciiTheme="minorHAnsi" w:hAnsiTheme="minorHAnsi" w:cs="Arial"/>
          <w:sz w:val="22"/>
          <w:szCs w:val="22"/>
        </w:rPr>
        <w:t>2.2</w:t>
      </w:r>
      <w:r w:rsidRPr="000B1D6C">
        <w:rPr>
          <w:rFonts w:asciiTheme="minorHAnsi" w:hAnsiTheme="minorHAnsi" w:cs="Arial"/>
          <w:sz w:val="22"/>
          <w:szCs w:val="22"/>
        </w:rPr>
        <w:t xml:space="preserve">. farba, výraz farby </w:t>
      </w:r>
    </w:p>
    <w:p w:rsidR="00820E84" w:rsidRPr="000B1D6C" w:rsidRDefault="000B1D6C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 xml:space="preserve">2. výtvarný jazyk -kompozičné princípy a </w:t>
      </w:r>
      <w:r>
        <w:rPr>
          <w:rFonts w:asciiTheme="minorHAnsi" w:hAnsiTheme="minorHAnsi" w:cs="Arial"/>
          <w:sz w:val="22"/>
          <w:szCs w:val="22"/>
        </w:rPr>
        <w:t xml:space="preserve">                 </w:t>
      </w:r>
      <w:r w:rsidR="00820E84">
        <w:rPr>
          <w:rFonts w:asciiTheme="minorHAnsi" w:hAnsiTheme="minorHAnsi" w:cs="Arial"/>
          <w:sz w:val="22"/>
          <w:szCs w:val="22"/>
        </w:rPr>
        <w:t>2.3</w:t>
      </w:r>
      <w:r w:rsidRPr="000B1D6C">
        <w:rPr>
          <w:rFonts w:asciiTheme="minorHAnsi" w:hAnsiTheme="minorHAnsi" w:cs="Arial"/>
          <w:sz w:val="22"/>
          <w:szCs w:val="22"/>
        </w:rPr>
        <w:t xml:space="preserve">. kompozícia </w:t>
      </w:r>
      <w:r w:rsidR="00820E84" w:rsidRPr="000B1D6C">
        <w:rPr>
          <w:rFonts w:asciiTheme="minorHAnsi" w:hAnsiTheme="minorHAnsi" w:cs="Arial"/>
          <w:sz w:val="22"/>
          <w:szCs w:val="22"/>
        </w:rPr>
        <w:t xml:space="preserve">-umiestňovanie vo formáte </w:t>
      </w:r>
    </w:p>
    <w:p w:rsidR="000B1D6C" w:rsidRPr="000B1D6C" w:rsidRDefault="000B1D6C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B1D6C">
        <w:rPr>
          <w:rFonts w:asciiTheme="minorHAnsi" w:hAnsiTheme="minorHAnsi" w:cs="Arial"/>
          <w:sz w:val="22"/>
          <w:szCs w:val="22"/>
        </w:rPr>
        <w:t xml:space="preserve">možnosti kompozície </w:t>
      </w:r>
      <w:r w:rsidR="00820E84">
        <w:rPr>
          <w:rFonts w:asciiTheme="minorHAnsi" w:hAnsiTheme="minorHAnsi" w:cs="Arial"/>
          <w:sz w:val="22"/>
          <w:szCs w:val="22"/>
        </w:rPr>
        <w:t xml:space="preserve">                                                    2.4</w:t>
      </w:r>
      <w:r w:rsidR="00820E84" w:rsidRPr="000B1D6C">
        <w:rPr>
          <w:rFonts w:asciiTheme="minorHAnsi" w:hAnsiTheme="minorHAnsi" w:cs="Arial"/>
          <w:sz w:val="22"/>
          <w:szCs w:val="22"/>
        </w:rPr>
        <w:t>. rytmus a pohyb /</w:t>
      </w:r>
      <w:proofErr w:type="spellStart"/>
      <w:r w:rsidR="00820E84" w:rsidRPr="000B1D6C">
        <w:rPr>
          <w:rFonts w:asciiTheme="minorHAnsi" w:hAnsiTheme="minorHAnsi" w:cs="Arial"/>
          <w:sz w:val="22"/>
          <w:szCs w:val="22"/>
        </w:rPr>
        <w:t>arytmia</w:t>
      </w:r>
      <w:proofErr w:type="spellEnd"/>
      <w:r w:rsidR="00820E84" w:rsidRPr="000B1D6C">
        <w:rPr>
          <w:rFonts w:asciiTheme="minorHAnsi" w:hAnsiTheme="minorHAnsi" w:cs="Arial"/>
          <w:sz w:val="22"/>
          <w:szCs w:val="22"/>
        </w:rPr>
        <w:t xml:space="preserve"> a nehybnosť</w:t>
      </w:r>
    </w:p>
    <w:p w:rsidR="00820E84" w:rsidRDefault="00820E84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2.5</w:t>
      </w:r>
      <w:r w:rsidR="000B1D6C" w:rsidRPr="000B1D6C">
        <w:rPr>
          <w:rFonts w:asciiTheme="minorHAnsi" w:hAnsiTheme="minorHAnsi" w:cs="Arial"/>
          <w:sz w:val="22"/>
          <w:szCs w:val="22"/>
        </w:rPr>
        <w:t xml:space="preserve">. symetria a asymetria /tvarov, farieb, plôch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B1D6C" w:rsidRPr="000B1D6C" w:rsidRDefault="00820E84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</w:t>
      </w:r>
      <w:r w:rsidR="000B1D6C" w:rsidRPr="000B1D6C">
        <w:rPr>
          <w:rFonts w:asciiTheme="minorHAnsi" w:hAnsiTheme="minorHAnsi" w:cs="Arial"/>
          <w:sz w:val="22"/>
          <w:szCs w:val="22"/>
        </w:rPr>
        <w:t xml:space="preserve">(objektov) </w:t>
      </w:r>
    </w:p>
    <w:p w:rsidR="000B1D6C" w:rsidRPr="000B1D6C" w:rsidRDefault="00820E84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2.6</w:t>
      </w:r>
      <w:r w:rsidR="000B1D6C" w:rsidRPr="000B1D6C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0B1D6C" w:rsidRPr="000B1D6C">
        <w:rPr>
          <w:rFonts w:asciiTheme="minorHAnsi" w:hAnsiTheme="minorHAnsi" w:cs="Arial"/>
          <w:sz w:val="22"/>
          <w:szCs w:val="22"/>
        </w:rPr>
        <w:t>land</w:t>
      </w:r>
      <w:proofErr w:type="spellEnd"/>
      <w:r w:rsidR="000B1D6C" w:rsidRPr="000B1D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B1D6C" w:rsidRPr="000B1D6C">
        <w:rPr>
          <w:rFonts w:asciiTheme="minorHAnsi" w:hAnsiTheme="minorHAnsi" w:cs="Arial"/>
          <w:sz w:val="22"/>
          <w:szCs w:val="22"/>
        </w:rPr>
        <w:t>art</w:t>
      </w:r>
      <w:proofErr w:type="spellEnd"/>
      <w:r w:rsidR="000B1D6C" w:rsidRPr="000B1D6C">
        <w:rPr>
          <w:rFonts w:asciiTheme="minorHAnsi" w:hAnsiTheme="minorHAnsi" w:cs="Arial"/>
          <w:sz w:val="22"/>
          <w:szCs w:val="22"/>
        </w:rPr>
        <w:t xml:space="preserve">/ výtvarné hry v krajine </w:t>
      </w:r>
    </w:p>
    <w:p w:rsidR="000B1D6C" w:rsidRDefault="0039784A" w:rsidP="000B1D6C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2.7</w:t>
      </w:r>
      <w:r w:rsidR="000B1D6C" w:rsidRPr="000B1D6C">
        <w:rPr>
          <w:rFonts w:asciiTheme="minorHAnsi" w:hAnsiTheme="minorHAnsi" w:cs="Arial"/>
          <w:sz w:val="22"/>
          <w:szCs w:val="22"/>
        </w:rPr>
        <w:t xml:space="preserve">. surrealizmus fantastický portrét /použitie surrealistickej metódy </w:t>
      </w:r>
    </w:p>
    <w:p w:rsidR="00820E84" w:rsidRPr="00820E84" w:rsidRDefault="0039784A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820E84" w:rsidRPr="00820E84">
        <w:rPr>
          <w:rFonts w:asciiTheme="minorHAnsi" w:hAnsiTheme="minorHAnsi" w:cs="Arial"/>
          <w:sz w:val="22"/>
          <w:szCs w:val="22"/>
        </w:rPr>
        <w:t xml:space="preserve">. podnety výtvarného umenia /výtvarné </w:t>
      </w:r>
      <w:r w:rsidR="00820E84">
        <w:rPr>
          <w:rFonts w:asciiTheme="minorHAnsi" w:hAnsiTheme="minorHAnsi" w:cs="Arial"/>
          <w:sz w:val="22"/>
          <w:szCs w:val="22"/>
        </w:rPr>
        <w:t xml:space="preserve">                 </w:t>
      </w:r>
      <w:r>
        <w:rPr>
          <w:rFonts w:asciiTheme="minorHAnsi" w:hAnsiTheme="minorHAnsi" w:cs="Arial"/>
          <w:sz w:val="22"/>
          <w:szCs w:val="22"/>
        </w:rPr>
        <w:t>2.8</w:t>
      </w:r>
      <w:r w:rsidR="00820E84" w:rsidRPr="00820E84">
        <w:rPr>
          <w:rFonts w:asciiTheme="minorHAnsi" w:hAnsiTheme="minorHAnsi" w:cs="Arial"/>
          <w:sz w:val="22"/>
          <w:szCs w:val="22"/>
        </w:rPr>
        <w:t xml:space="preserve">. inšpirácia archaickými písmami </w:t>
      </w:r>
    </w:p>
    <w:p w:rsidR="00820E84" w:rsidRPr="00820E84" w:rsidRDefault="00820E84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20E84">
        <w:rPr>
          <w:rFonts w:asciiTheme="minorHAnsi" w:hAnsiTheme="minorHAnsi" w:cs="Arial"/>
          <w:sz w:val="22"/>
          <w:szCs w:val="22"/>
        </w:rPr>
        <w:t xml:space="preserve">činnosti inšpirované dejinami umenia </w:t>
      </w:r>
      <w:r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820E84">
        <w:rPr>
          <w:rFonts w:asciiTheme="minorHAnsi" w:hAnsiTheme="minorHAnsi" w:cs="Arial"/>
          <w:sz w:val="22"/>
          <w:szCs w:val="22"/>
        </w:rPr>
        <w:t xml:space="preserve"> (hieroglyfy, piktogramy, transformácie </w:t>
      </w:r>
    </w:p>
    <w:p w:rsidR="00820E84" w:rsidRPr="00820E84" w:rsidRDefault="00820E84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 w:rsidRPr="00820E84">
        <w:rPr>
          <w:rFonts w:asciiTheme="minorHAnsi" w:hAnsiTheme="minorHAnsi" w:cs="Arial"/>
          <w:sz w:val="22"/>
          <w:szCs w:val="22"/>
        </w:rPr>
        <w:t xml:space="preserve">zobrazujúceho znaku na symbol, tajná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20E84">
        <w:rPr>
          <w:rFonts w:asciiTheme="minorHAnsi" w:hAnsiTheme="minorHAnsi" w:cs="Arial"/>
          <w:sz w:val="22"/>
          <w:szCs w:val="22"/>
        </w:rPr>
        <w:t xml:space="preserve">abeceda...) </w:t>
      </w:r>
    </w:p>
    <w:p w:rsidR="00820E84" w:rsidRPr="00820E84" w:rsidRDefault="0039784A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820E84" w:rsidRPr="00820E84">
        <w:rPr>
          <w:rFonts w:asciiTheme="minorHAnsi" w:hAnsiTheme="minorHAnsi" w:cs="Arial"/>
          <w:sz w:val="22"/>
          <w:szCs w:val="22"/>
        </w:rPr>
        <w:t xml:space="preserve">. podnety fotografie </w:t>
      </w:r>
      <w:r w:rsidR="00820E84">
        <w:rPr>
          <w:rFonts w:asciiTheme="minorHAnsi" w:hAnsiTheme="minorHAnsi" w:cs="Arial"/>
          <w:sz w:val="22"/>
          <w:szCs w:val="22"/>
        </w:rPr>
        <w:t xml:space="preserve">                                                     </w:t>
      </w:r>
      <w:r>
        <w:rPr>
          <w:rFonts w:asciiTheme="minorHAnsi" w:hAnsiTheme="minorHAnsi" w:cs="Arial"/>
          <w:sz w:val="22"/>
          <w:szCs w:val="22"/>
        </w:rPr>
        <w:t>2.9</w:t>
      </w:r>
      <w:r w:rsidR="00820E84" w:rsidRPr="00820E84">
        <w:rPr>
          <w:rFonts w:asciiTheme="minorHAnsi" w:hAnsiTheme="minorHAnsi" w:cs="Arial"/>
          <w:sz w:val="22"/>
          <w:szCs w:val="22"/>
        </w:rPr>
        <w:t xml:space="preserve">. koláž / montáž z fotografií </w:t>
      </w:r>
    </w:p>
    <w:p w:rsidR="00820E84" w:rsidRDefault="0039784A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820E84" w:rsidRPr="00820E84">
        <w:rPr>
          <w:rFonts w:asciiTheme="minorHAnsi" w:hAnsiTheme="minorHAnsi" w:cs="Arial"/>
          <w:sz w:val="22"/>
          <w:szCs w:val="22"/>
        </w:rPr>
        <w:t>. podnety filmu a</w:t>
      </w:r>
      <w:r w:rsidR="00820E84">
        <w:rPr>
          <w:rFonts w:asciiTheme="minorHAnsi" w:hAnsiTheme="minorHAnsi" w:cs="Arial"/>
          <w:sz w:val="22"/>
          <w:szCs w:val="22"/>
        </w:rPr>
        <w:t> </w:t>
      </w:r>
      <w:r w:rsidR="00820E84" w:rsidRPr="00820E84">
        <w:rPr>
          <w:rFonts w:asciiTheme="minorHAnsi" w:hAnsiTheme="minorHAnsi" w:cs="Arial"/>
          <w:sz w:val="22"/>
          <w:szCs w:val="22"/>
        </w:rPr>
        <w:t xml:space="preserve">videa </w:t>
      </w:r>
      <w:r w:rsidR="00820E84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20E84">
        <w:rPr>
          <w:rFonts w:asciiTheme="minorHAnsi" w:hAnsiTheme="minorHAnsi" w:cs="Arial"/>
          <w:sz w:val="22"/>
          <w:szCs w:val="22"/>
        </w:rPr>
        <w:t xml:space="preserve">    </w:t>
      </w:r>
      <w:r>
        <w:rPr>
          <w:rFonts w:asciiTheme="minorHAnsi" w:hAnsiTheme="minorHAnsi" w:cs="Arial"/>
          <w:sz w:val="22"/>
          <w:szCs w:val="22"/>
        </w:rPr>
        <w:t>2.10</w:t>
      </w:r>
      <w:r w:rsidR="00820E84" w:rsidRPr="00820E84">
        <w:rPr>
          <w:rFonts w:asciiTheme="minorHAnsi" w:hAnsiTheme="minorHAnsi" w:cs="Arial"/>
          <w:sz w:val="22"/>
          <w:szCs w:val="22"/>
        </w:rPr>
        <w:t xml:space="preserve"> filmová postava, filmový kostým, filmové </w:t>
      </w:r>
    </w:p>
    <w:p w:rsidR="00820E84" w:rsidRPr="00820E84" w:rsidRDefault="00820E84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</w:t>
      </w:r>
      <w:r w:rsidR="0039784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820E84">
        <w:rPr>
          <w:rFonts w:asciiTheme="minorHAnsi" w:hAnsiTheme="minorHAnsi" w:cs="Arial"/>
          <w:sz w:val="22"/>
          <w:szCs w:val="22"/>
        </w:rPr>
        <w:t xml:space="preserve">herectvo </w:t>
      </w:r>
    </w:p>
    <w:p w:rsidR="00820E84" w:rsidRDefault="0039784A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6</w:t>
      </w:r>
      <w:r w:rsidR="00820E84" w:rsidRPr="00820E84">
        <w:rPr>
          <w:rFonts w:asciiTheme="minorHAnsi" w:hAnsiTheme="minorHAnsi" w:cs="Arial"/>
          <w:sz w:val="22"/>
          <w:szCs w:val="22"/>
        </w:rPr>
        <w:t xml:space="preserve">. podnety architektúry </w:t>
      </w:r>
      <w:r w:rsidR="00820E84">
        <w:rPr>
          <w:rFonts w:asciiTheme="minorHAnsi" w:hAnsiTheme="minorHAnsi" w:cs="Arial"/>
          <w:sz w:val="22"/>
          <w:szCs w:val="22"/>
        </w:rPr>
        <w:t xml:space="preserve">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20E84"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>2.11</w:t>
      </w:r>
      <w:r w:rsidR="00820E84" w:rsidRPr="00820E84">
        <w:rPr>
          <w:rFonts w:asciiTheme="minorHAnsi" w:hAnsiTheme="minorHAnsi" w:cs="Arial"/>
          <w:sz w:val="22"/>
          <w:szCs w:val="22"/>
        </w:rPr>
        <w:t>. architektúra ako skladačka,</w:t>
      </w:r>
      <w:r w:rsidR="00820E84">
        <w:rPr>
          <w:rFonts w:asciiTheme="minorHAnsi" w:hAnsiTheme="minorHAnsi" w:cs="Arial"/>
          <w:sz w:val="22"/>
          <w:szCs w:val="22"/>
        </w:rPr>
        <w:t xml:space="preserve">  </w:t>
      </w:r>
    </w:p>
    <w:p w:rsidR="00820E84" w:rsidRDefault="00820E84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</w:t>
      </w:r>
      <w:r w:rsidR="0039784A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="Arial"/>
          <w:sz w:val="22"/>
          <w:szCs w:val="22"/>
        </w:rPr>
        <w:t>stavebnica,</w:t>
      </w:r>
      <w:r w:rsidRPr="00820E84">
        <w:rPr>
          <w:rFonts w:asciiTheme="minorHAnsi" w:hAnsiTheme="minorHAnsi" w:cs="Arial"/>
          <w:sz w:val="22"/>
          <w:szCs w:val="22"/>
        </w:rPr>
        <w:t>stavb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 </w:t>
      </w:r>
      <w:r w:rsidRPr="00820E84">
        <w:rPr>
          <w:rFonts w:asciiTheme="minorHAnsi" w:hAnsiTheme="minorHAnsi" w:cs="Arial"/>
          <w:sz w:val="22"/>
          <w:szCs w:val="22"/>
        </w:rPr>
        <w:t xml:space="preserve">konštrukcia; </w:t>
      </w:r>
      <w:r>
        <w:rPr>
          <w:rFonts w:asciiTheme="minorHAnsi" w:hAnsiTheme="minorHAnsi" w:cs="Arial"/>
          <w:sz w:val="22"/>
          <w:szCs w:val="22"/>
        </w:rPr>
        <w:t xml:space="preserve">zodpovednosť a               </w:t>
      </w:r>
    </w:p>
    <w:p w:rsidR="00820E84" w:rsidRPr="00820E84" w:rsidRDefault="00820E84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</w:t>
      </w:r>
      <w:r w:rsidR="0039784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Pr="00820E84">
        <w:rPr>
          <w:rFonts w:asciiTheme="minorHAnsi" w:hAnsiTheme="minorHAnsi" w:cs="Arial"/>
          <w:sz w:val="22"/>
          <w:szCs w:val="22"/>
        </w:rPr>
        <w:t xml:space="preserve">hra </w:t>
      </w:r>
    </w:p>
    <w:p w:rsidR="00820E84" w:rsidRPr="00820E84" w:rsidRDefault="0039784A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820E84" w:rsidRPr="00820E84">
        <w:rPr>
          <w:rFonts w:asciiTheme="minorHAnsi" w:hAnsiTheme="minorHAnsi" w:cs="Arial"/>
          <w:sz w:val="22"/>
          <w:szCs w:val="22"/>
        </w:rPr>
        <w:t xml:space="preserve">.elektronické médiá </w:t>
      </w:r>
      <w:r w:rsidR="00820E84">
        <w:rPr>
          <w:rFonts w:asciiTheme="minorHAnsi" w:hAnsiTheme="minorHAnsi" w:cs="Arial"/>
          <w:sz w:val="22"/>
          <w:szCs w:val="22"/>
        </w:rPr>
        <w:t xml:space="preserve">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20E8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820E84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20E84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2.12</w:t>
      </w:r>
      <w:r w:rsidR="00820E84" w:rsidRPr="00820E84">
        <w:rPr>
          <w:rFonts w:asciiTheme="minorHAnsi" w:hAnsiTheme="minorHAnsi" w:cs="Arial"/>
          <w:sz w:val="22"/>
          <w:szCs w:val="22"/>
        </w:rPr>
        <w:t xml:space="preserve">. hry s písmom a s textom na počítači </w:t>
      </w:r>
    </w:p>
    <w:p w:rsidR="00820E84" w:rsidRPr="00820E84" w:rsidRDefault="0039784A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820E84" w:rsidRPr="00820E84">
        <w:rPr>
          <w:rFonts w:asciiTheme="minorHAnsi" w:hAnsiTheme="minorHAnsi" w:cs="Arial"/>
          <w:sz w:val="22"/>
          <w:szCs w:val="22"/>
        </w:rPr>
        <w:t>.porovnávacie, kombinačné a</w:t>
      </w:r>
      <w:r w:rsidR="00820E84">
        <w:rPr>
          <w:rFonts w:asciiTheme="minorHAnsi" w:hAnsiTheme="minorHAnsi" w:cs="Arial"/>
          <w:sz w:val="22"/>
          <w:szCs w:val="22"/>
        </w:rPr>
        <w:t> </w:t>
      </w:r>
      <w:r w:rsidR="00820E84" w:rsidRPr="00820E84">
        <w:rPr>
          <w:rFonts w:asciiTheme="minorHAnsi" w:hAnsiTheme="minorHAnsi" w:cs="Arial"/>
          <w:sz w:val="22"/>
          <w:szCs w:val="22"/>
        </w:rPr>
        <w:t>súhrnné</w:t>
      </w:r>
      <w:r w:rsidR="00820E84">
        <w:rPr>
          <w:rFonts w:asciiTheme="minorHAnsi" w:hAnsiTheme="minorHAnsi" w:cs="Arial"/>
          <w:sz w:val="22"/>
          <w:szCs w:val="22"/>
        </w:rPr>
        <w:t xml:space="preserve">             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="00820E84">
        <w:rPr>
          <w:rFonts w:asciiTheme="minorHAnsi" w:hAnsiTheme="minorHAnsi" w:cs="Arial"/>
          <w:sz w:val="22"/>
          <w:szCs w:val="22"/>
        </w:rPr>
        <w:t xml:space="preserve">  </w:t>
      </w:r>
      <w:r w:rsidR="00820E84" w:rsidRPr="00820E8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2.13</w:t>
      </w:r>
      <w:r w:rsidR="00820E84" w:rsidRPr="00820E84">
        <w:rPr>
          <w:rFonts w:asciiTheme="minorHAnsi" w:hAnsiTheme="minorHAnsi" w:cs="Arial"/>
          <w:sz w:val="22"/>
          <w:szCs w:val="22"/>
        </w:rPr>
        <w:t xml:space="preserve">. triedenie zobrazenie predmetov podľa </w:t>
      </w:r>
    </w:p>
    <w:p w:rsidR="00820E84" w:rsidRPr="00820E84" w:rsidRDefault="00820E84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20E84">
        <w:rPr>
          <w:rFonts w:asciiTheme="minorHAnsi" w:hAnsiTheme="minorHAnsi" w:cs="Arial"/>
          <w:sz w:val="22"/>
          <w:szCs w:val="22"/>
        </w:rPr>
        <w:t xml:space="preserve">cvičenia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</w:t>
      </w:r>
      <w:r w:rsidR="0039784A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Pr="00820E84">
        <w:rPr>
          <w:rFonts w:asciiTheme="minorHAnsi" w:hAnsiTheme="minorHAnsi" w:cs="Arial"/>
          <w:sz w:val="22"/>
          <w:szCs w:val="22"/>
        </w:rPr>
        <w:t xml:space="preserve">kategórii /porovnávanie </w:t>
      </w:r>
    </w:p>
    <w:p w:rsidR="00820E84" w:rsidRPr="00820E84" w:rsidRDefault="00820E84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</w:t>
      </w:r>
      <w:r w:rsidR="0039784A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="0039784A">
        <w:rPr>
          <w:rFonts w:asciiTheme="minorHAnsi" w:hAnsiTheme="minorHAnsi" w:cs="Arial"/>
          <w:sz w:val="22"/>
          <w:szCs w:val="22"/>
        </w:rPr>
        <w:t>2.14</w:t>
      </w:r>
      <w:r w:rsidRPr="00820E84">
        <w:rPr>
          <w:rFonts w:asciiTheme="minorHAnsi" w:hAnsiTheme="minorHAnsi" w:cs="Arial"/>
          <w:sz w:val="22"/>
          <w:szCs w:val="22"/>
        </w:rPr>
        <w:t>. miešanie (</w:t>
      </w:r>
      <w:proofErr w:type="spellStart"/>
      <w:r w:rsidRPr="00820E84">
        <w:rPr>
          <w:rFonts w:asciiTheme="minorHAnsi" w:hAnsiTheme="minorHAnsi" w:cs="Arial"/>
          <w:sz w:val="22"/>
          <w:szCs w:val="22"/>
        </w:rPr>
        <w:t>hybridácia</w:t>
      </w:r>
      <w:proofErr w:type="spellEnd"/>
      <w:r w:rsidRPr="00820E84">
        <w:rPr>
          <w:rFonts w:asciiTheme="minorHAnsi" w:hAnsiTheme="minorHAnsi" w:cs="Arial"/>
          <w:sz w:val="22"/>
          <w:szCs w:val="22"/>
        </w:rPr>
        <w:t xml:space="preserve">) tvarov zvierat a vecí </w:t>
      </w:r>
    </w:p>
    <w:p w:rsidR="00820E84" w:rsidRPr="00820E84" w:rsidRDefault="0039784A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820E84" w:rsidRPr="00820E84">
        <w:rPr>
          <w:rFonts w:asciiTheme="minorHAnsi" w:hAnsiTheme="minorHAnsi" w:cs="Arial"/>
          <w:sz w:val="22"/>
          <w:szCs w:val="22"/>
        </w:rPr>
        <w:t xml:space="preserve">.synestetické podnety </w:t>
      </w:r>
      <w:r w:rsidR="00820E84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="00820E84"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>2.15</w:t>
      </w:r>
      <w:r w:rsidR="00820E84" w:rsidRPr="00820E84">
        <w:rPr>
          <w:rFonts w:asciiTheme="minorHAnsi" w:hAnsiTheme="minorHAnsi" w:cs="Arial"/>
          <w:sz w:val="22"/>
          <w:szCs w:val="22"/>
        </w:rPr>
        <w:t xml:space="preserve">. hmat vo vzťahu k priestoru a </w:t>
      </w:r>
      <w:proofErr w:type="spellStart"/>
      <w:r w:rsidR="00820E84" w:rsidRPr="00820E84">
        <w:rPr>
          <w:rFonts w:asciiTheme="minorHAnsi" w:hAnsiTheme="minorHAnsi" w:cs="Arial"/>
          <w:sz w:val="22"/>
          <w:szCs w:val="22"/>
        </w:rPr>
        <w:t>plasticite</w:t>
      </w:r>
      <w:proofErr w:type="spellEnd"/>
      <w:r w:rsidR="00820E84" w:rsidRPr="00820E84">
        <w:rPr>
          <w:rFonts w:asciiTheme="minorHAnsi" w:hAnsiTheme="minorHAnsi" w:cs="Arial"/>
          <w:sz w:val="22"/>
          <w:szCs w:val="22"/>
        </w:rPr>
        <w:t xml:space="preserve"> </w:t>
      </w:r>
    </w:p>
    <w:p w:rsidR="00820E84" w:rsidRPr="00820E84" w:rsidRDefault="0039784A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820E84" w:rsidRPr="00820E84">
        <w:rPr>
          <w:rFonts w:asciiTheme="minorHAnsi" w:hAnsiTheme="minorHAnsi" w:cs="Arial"/>
          <w:sz w:val="22"/>
          <w:szCs w:val="22"/>
        </w:rPr>
        <w:t>.podnety rôznych oblastí poznávania</w:t>
      </w:r>
      <w:r w:rsidR="00820E84">
        <w:rPr>
          <w:rFonts w:asciiTheme="minorHAnsi" w:hAnsiTheme="minorHAnsi" w:cs="Arial"/>
          <w:sz w:val="22"/>
          <w:szCs w:val="22"/>
        </w:rPr>
        <w:t xml:space="preserve">  </w:t>
      </w:r>
      <w:r w:rsidR="00820E84" w:rsidRPr="00820E84">
        <w:rPr>
          <w:rFonts w:asciiTheme="minorHAnsi" w:hAnsiTheme="minorHAnsi" w:cs="Arial"/>
          <w:sz w:val="22"/>
          <w:szCs w:val="22"/>
        </w:rPr>
        <w:t xml:space="preserve">sveta </w:t>
      </w:r>
      <w:r w:rsidR="00820E84"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820E84">
        <w:rPr>
          <w:rFonts w:asciiTheme="minorHAnsi" w:hAnsiTheme="minorHAnsi" w:cs="Arial"/>
          <w:sz w:val="22"/>
          <w:szCs w:val="22"/>
        </w:rPr>
        <w:t xml:space="preserve">    </w:t>
      </w:r>
      <w:r w:rsidR="00820E84" w:rsidRPr="00820E8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2.16</w:t>
      </w:r>
      <w:r w:rsidR="00820E84" w:rsidRPr="00820E84">
        <w:rPr>
          <w:rFonts w:asciiTheme="minorHAnsi" w:hAnsiTheme="minorHAnsi" w:cs="Arial"/>
          <w:sz w:val="22"/>
          <w:szCs w:val="22"/>
        </w:rPr>
        <w:t xml:space="preserve">. a) podnety </w:t>
      </w:r>
      <w:proofErr w:type="spellStart"/>
      <w:r w:rsidR="00820E84" w:rsidRPr="00820E84">
        <w:rPr>
          <w:rFonts w:asciiTheme="minorHAnsi" w:hAnsiTheme="minorHAnsi" w:cs="Arial"/>
          <w:sz w:val="22"/>
          <w:szCs w:val="22"/>
        </w:rPr>
        <w:t>prvouky:časti</w:t>
      </w:r>
      <w:proofErr w:type="spellEnd"/>
      <w:r w:rsidR="00820E84" w:rsidRPr="00820E84">
        <w:rPr>
          <w:rFonts w:asciiTheme="minorHAnsi" w:hAnsiTheme="minorHAnsi" w:cs="Arial"/>
          <w:sz w:val="22"/>
          <w:szCs w:val="22"/>
        </w:rPr>
        <w:t xml:space="preserve"> tela možnosť </w:t>
      </w:r>
    </w:p>
    <w:p w:rsidR="0039784A" w:rsidRPr="00950F30" w:rsidRDefault="00820E84" w:rsidP="00950F3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</w:t>
      </w:r>
      <w:r w:rsidR="0039784A"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="0039784A">
        <w:rPr>
          <w:rFonts w:asciiTheme="minorHAnsi" w:hAnsiTheme="minorHAnsi" w:cs="Arial"/>
          <w:sz w:val="22"/>
          <w:szCs w:val="22"/>
        </w:rPr>
        <w:t>spojiť s edukačnými úlohami 2.14. a 2.15</w:t>
      </w:r>
    </w:p>
    <w:p w:rsidR="0039784A" w:rsidRDefault="0039784A" w:rsidP="0039784A"/>
    <w:p w:rsidR="0039784A" w:rsidRDefault="0039784A" w:rsidP="0039784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9784A" w:rsidTr="0039784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784A" w:rsidRPr="0039784A" w:rsidRDefault="0039784A" w:rsidP="00950F30">
            <w:pPr>
              <w:jc w:val="center"/>
              <w:rPr>
                <w:b/>
                <w:sz w:val="28"/>
                <w:szCs w:val="28"/>
              </w:rPr>
            </w:pPr>
            <w:r w:rsidRPr="0039784A">
              <w:rPr>
                <w:b/>
                <w:sz w:val="28"/>
                <w:szCs w:val="28"/>
              </w:rPr>
              <w:t>METÓDY A FORMY PRÁCE</w:t>
            </w:r>
          </w:p>
          <w:p w:rsidR="0039784A" w:rsidRPr="00950F30" w:rsidRDefault="0039784A" w:rsidP="00950F30">
            <w:pPr>
              <w:jc w:val="center"/>
              <w:rPr>
                <w:b/>
                <w:sz w:val="28"/>
                <w:szCs w:val="28"/>
              </w:rPr>
            </w:pPr>
            <w:r w:rsidRPr="0039784A">
              <w:rPr>
                <w:b/>
                <w:sz w:val="28"/>
                <w:szCs w:val="28"/>
              </w:rPr>
              <w:t>STRATÉGIE VYUČOVANIA</w:t>
            </w:r>
          </w:p>
        </w:tc>
      </w:tr>
    </w:tbl>
    <w:p w:rsidR="0039784A" w:rsidRDefault="0039784A" w:rsidP="0039784A">
      <w:pPr>
        <w:rPr>
          <w:rFonts w:ascii="Arial" w:hAnsi="Arial" w:cs="Arial"/>
          <w:sz w:val="29"/>
          <w:szCs w:val="29"/>
        </w:rPr>
      </w:pPr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 xml:space="preserve">Vyučovanie výtvarnej výchovy je programovaný a riadený proces, v ktorom učiteľ iniciuje, rešpektuje a podporuje nápady a individuálne riešenia žiaka. </w:t>
      </w:r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 xml:space="preserve">Techniky: Vtláčanie do hliny (modelovacia hmota), koláž/montáž z fotografií, </w:t>
      </w:r>
      <w:proofErr w:type="spellStart"/>
      <w:r w:rsidRPr="0039784A">
        <w:rPr>
          <w:rFonts w:asciiTheme="minorHAnsi" w:hAnsiTheme="minorHAnsi" w:cs="Arial"/>
          <w:sz w:val="22"/>
          <w:szCs w:val="22"/>
        </w:rPr>
        <w:t>asambláž</w:t>
      </w:r>
      <w:proofErr w:type="spellEnd"/>
      <w:r w:rsidRPr="0039784A">
        <w:rPr>
          <w:rFonts w:asciiTheme="minorHAnsi" w:hAnsiTheme="minorHAnsi" w:cs="Arial"/>
          <w:sz w:val="22"/>
          <w:szCs w:val="22"/>
        </w:rPr>
        <w:t xml:space="preserve">, práca s materiálom, maľba temperovými (akvarelovými) farbami, kresba, kolorovaná kresba, ex libris, krátky digitálny videozáznam, práca s počítačom a iné. </w:t>
      </w:r>
    </w:p>
    <w:p w:rsid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>Stratégie vyučovania:</w:t>
      </w:r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 xml:space="preserve"> Vybrané metódy a formy sú veku primerané a podporujú motiváciu, záujem a tvorivé činnosti žiakov. Dôležité je mať:</w:t>
      </w:r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784A">
        <w:rPr>
          <w:rFonts w:asciiTheme="minorHAnsi" w:hAnsiTheme="minorHAnsi" w:cs="Arial"/>
          <w:sz w:val="22"/>
          <w:szCs w:val="22"/>
        </w:rPr>
        <w:t xml:space="preserve">povedomie vlastnej kultúrnej identity, rozvíjať vlastné </w:t>
      </w:r>
      <w:proofErr w:type="spellStart"/>
      <w:r w:rsidRPr="0039784A">
        <w:rPr>
          <w:rFonts w:asciiTheme="minorHAnsi" w:hAnsiTheme="minorHAnsi" w:cs="Arial"/>
          <w:sz w:val="22"/>
          <w:szCs w:val="22"/>
        </w:rPr>
        <w:t>kultúrno</w:t>
      </w:r>
      <w:proofErr w:type="spellEnd"/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784A">
        <w:rPr>
          <w:rFonts w:asciiTheme="minorHAnsi" w:hAnsiTheme="minorHAnsi" w:cs="Arial"/>
          <w:sz w:val="22"/>
          <w:szCs w:val="22"/>
        </w:rPr>
        <w:t xml:space="preserve">historické vedomie, </w:t>
      </w:r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784A">
        <w:rPr>
          <w:rFonts w:asciiTheme="minorHAnsi" w:hAnsiTheme="minorHAnsi" w:cs="Arial"/>
          <w:sz w:val="22"/>
          <w:szCs w:val="22"/>
        </w:rPr>
        <w:t xml:space="preserve">rozvíjať kultivovanú vizuálnu, sluchovú, jazykovú a pohybovú gramotnosť, </w:t>
      </w:r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784A">
        <w:rPr>
          <w:rFonts w:asciiTheme="minorHAnsi" w:hAnsiTheme="minorHAnsi" w:cs="Arial"/>
          <w:sz w:val="22"/>
          <w:szCs w:val="22"/>
        </w:rPr>
        <w:t xml:space="preserve">získať schopnosť kreatívneho vyjadrovania myšlienok, skúseností a emócií prostredníctvom </w:t>
      </w:r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 xml:space="preserve">rôznych médií, </w:t>
      </w:r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784A">
        <w:rPr>
          <w:rFonts w:asciiTheme="minorHAnsi" w:hAnsiTheme="minorHAnsi" w:cs="Arial"/>
          <w:sz w:val="22"/>
          <w:szCs w:val="22"/>
        </w:rPr>
        <w:t xml:space="preserve">rozlišovať rôzne súčasti kultúry (umenie, veda, náboženstvo, šport a i.), rozumieť ich úlohe </w:t>
      </w:r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 xml:space="preserve">v živote jednotlivca a spoločnosti, </w:t>
      </w:r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784A">
        <w:rPr>
          <w:rFonts w:asciiTheme="minorHAnsi" w:hAnsiTheme="minorHAnsi" w:cs="Arial"/>
          <w:sz w:val="22"/>
          <w:szCs w:val="22"/>
        </w:rPr>
        <w:t xml:space="preserve">opisovať svoje estetické zážitky z vnímania umeleckých diel, chápať význam kultúrnych a umeleckých pamiatok, </w:t>
      </w:r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784A">
        <w:rPr>
          <w:rFonts w:asciiTheme="minorHAnsi" w:hAnsiTheme="minorHAnsi" w:cs="Arial"/>
          <w:sz w:val="22"/>
          <w:szCs w:val="22"/>
        </w:rPr>
        <w:t xml:space="preserve">porozumieť súčasnej umeleckej a kultúrnej tvorbe, </w:t>
      </w:r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784A">
        <w:rPr>
          <w:rFonts w:asciiTheme="minorHAnsi" w:hAnsiTheme="minorHAnsi" w:cs="Arial"/>
          <w:sz w:val="22"/>
          <w:szCs w:val="22"/>
        </w:rPr>
        <w:t>zaujímať sa o</w:t>
      </w:r>
      <w:r>
        <w:rPr>
          <w:rFonts w:asciiTheme="minorHAnsi" w:hAnsiTheme="minorHAnsi" w:cs="Arial"/>
          <w:sz w:val="22"/>
          <w:szCs w:val="22"/>
        </w:rPr>
        <w:t> </w:t>
      </w:r>
      <w:r w:rsidRPr="0039784A">
        <w:rPr>
          <w:rFonts w:asciiTheme="minorHAnsi" w:hAnsiTheme="minorHAnsi" w:cs="Arial"/>
          <w:sz w:val="22"/>
          <w:szCs w:val="22"/>
        </w:rPr>
        <w:t>kultúrne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784A">
        <w:rPr>
          <w:rFonts w:asciiTheme="minorHAnsi" w:hAnsiTheme="minorHAnsi" w:cs="Arial"/>
          <w:sz w:val="22"/>
          <w:szCs w:val="22"/>
        </w:rPr>
        <w:t xml:space="preserve">dedičstvo svojho regiónu, národa a štátu a zoznamovať sa s kultúrou </w:t>
      </w:r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 xml:space="preserve">iných národov a regiónov, </w:t>
      </w:r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784A">
        <w:rPr>
          <w:rFonts w:asciiTheme="minorHAnsi" w:hAnsiTheme="minorHAnsi" w:cs="Arial"/>
          <w:sz w:val="22"/>
          <w:szCs w:val="22"/>
        </w:rPr>
        <w:t xml:space="preserve">poznať zákonitosti etikety, </w:t>
      </w:r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784A">
        <w:rPr>
          <w:rFonts w:asciiTheme="minorHAnsi" w:hAnsiTheme="minorHAnsi" w:cs="Arial"/>
          <w:sz w:val="22"/>
          <w:szCs w:val="22"/>
        </w:rPr>
        <w:t>zaujímať zodpovedné postoje k súčasnej kultúrnej ponuke, k móde,</w:t>
      </w:r>
    </w:p>
    <w:p w:rsidR="0039784A" w:rsidRPr="0039784A" w:rsidRDefault="0039784A" w:rsidP="0039784A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784A">
        <w:rPr>
          <w:rFonts w:asciiTheme="minorHAnsi" w:hAnsiTheme="minorHAnsi" w:cs="Arial"/>
          <w:sz w:val="22"/>
          <w:szCs w:val="22"/>
        </w:rPr>
        <w:t>uplatňovať kritické myslenie voči mediálnej ponuke a iným súčasným kultúrnym procesom.</w:t>
      </w:r>
    </w:p>
    <w:p w:rsidR="00CF177F" w:rsidRDefault="00CF177F" w:rsidP="00CF177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CF177F" w:rsidTr="00666B6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F177F" w:rsidRPr="00950F30" w:rsidRDefault="00CF177F" w:rsidP="00950F30">
            <w:pPr>
              <w:jc w:val="center"/>
              <w:rPr>
                <w:b/>
                <w:sz w:val="28"/>
                <w:szCs w:val="28"/>
              </w:rPr>
            </w:pPr>
            <w:r w:rsidRPr="00CF177F">
              <w:rPr>
                <w:b/>
                <w:sz w:val="28"/>
                <w:szCs w:val="28"/>
              </w:rPr>
              <w:lastRenderedPageBreak/>
              <w:t>V</w:t>
            </w:r>
            <w:r>
              <w:rPr>
                <w:b/>
                <w:sz w:val="28"/>
                <w:szCs w:val="28"/>
              </w:rPr>
              <w:t xml:space="preserve">ZDELÁVACÍ  </w:t>
            </w:r>
            <w:r w:rsidRPr="00CF177F">
              <w:rPr>
                <w:b/>
                <w:sz w:val="28"/>
                <w:szCs w:val="28"/>
              </w:rPr>
              <w:t xml:space="preserve"> ŠTANDARD</w:t>
            </w:r>
          </w:p>
        </w:tc>
      </w:tr>
    </w:tbl>
    <w:p w:rsidR="00CF177F" w:rsidRDefault="00CF177F" w:rsidP="0039784A">
      <w:pPr>
        <w:rPr>
          <w:rFonts w:asciiTheme="minorHAnsi" w:hAnsiTheme="minorHAnsi" w:cs="Arial"/>
          <w:sz w:val="22"/>
          <w:szCs w:val="22"/>
        </w:rPr>
      </w:pPr>
    </w:p>
    <w:p w:rsidR="00CF177F" w:rsidRPr="00CF177F" w:rsidRDefault="00CF177F" w:rsidP="0039784A">
      <w:pPr>
        <w:rPr>
          <w:rFonts w:asciiTheme="minorHAnsi" w:hAnsiTheme="minorHAnsi" w:cs="Arial"/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1809"/>
        <w:gridCol w:w="4332"/>
        <w:gridCol w:w="3071"/>
      </w:tblGrid>
      <w:tr w:rsidR="00CF177F" w:rsidTr="00CF177F">
        <w:tc>
          <w:tcPr>
            <w:tcW w:w="1809" w:type="dxa"/>
          </w:tcPr>
          <w:p w:rsidR="00CF177F" w:rsidRDefault="00CF177F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t>TEMATICKÝ CELOK</w:t>
            </w:r>
          </w:p>
        </w:tc>
        <w:tc>
          <w:tcPr>
            <w:tcW w:w="4332" w:type="dxa"/>
          </w:tcPr>
          <w:p w:rsidR="00CF177F" w:rsidRDefault="00CF177F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t>Obsahový štandard</w:t>
            </w:r>
          </w:p>
        </w:tc>
        <w:tc>
          <w:tcPr>
            <w:tcW w:w="3071" w:type="dxa"/>
          </w:tcPr>
          <w:p w:rsidR="00CF177F" w:rsidRDefault="00CF177F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t>Výkonový štandard</w:t>
            </w:r>
          </w:p>
        </w:tc>
      </w:tr>
      <w:tr w:rsidR="00CF177F" w:rsidRPr="00CF177F" w:rsidTr="00CF177F">
        <w:tc>
          <w:tcPr>
            <w:tcW w:w="1809" w:type="dxa"/>
          </w:tcPr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 xml:space="preserve">ZÁKLADNÉ </w:t>
            </w:r>
          </w:p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 xml:space="preserve">VYJADROVACIE </w:t>
            </w:r>
          </w:p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 xml:space="preserve">PROSTRIEDKY </w:t>
            </w:r>
          </w:p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>–</w:t>
            </w:r>
          </w:p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 xml:space="preserve">BOD, LÍNIA, </w:t>
            </w:r>
          </w:p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 xml:space="preserve">TVAR, </w:t>
            </w:r>
          </w:p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>ŠKVRNA</w:t>
            </w:r>
          </w:p>
          <w:p w:rsidR="00CF177F" w:rsidRPr="00CF177F" w:rsidRDefault="00CF177F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 xml:space="preserve">-línia (rôzne typy čiar) </w:t>
            </w:r>
          </w:p>
          <w:p w:rsid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>-výrazo</w:t>
            </w:r>
            <w:r>
              <w:rPr>
                <w:rFonts w:asciiTheme="minorHAnsi" w:hAnsiTheme="minorHAnsi" w:cs="Arial"/>
                <w:sz w:val="22"/>
                <w:szCs w:val="22"/>
              </w:rPr>
              <w:t>vý charakter línie (využitý pri</w:t>
            </w:r>
          </w:p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 xml:space="preserve">tematickom kreslení) </w:t>
            </w:r>
          </w:p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 xml:space="preserve">-kresliace nástroje a pomôcky (voľnou rukou, pravítkom, kružidlom, náhodne) </w:t>
            </w:r>
          </w:p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-l</w:t>
            </w:r>
            <w:r w:rsidRPr="00CF177F">
              <w:rPr>
                <w:rFonts w:asciiTheme="minorHAnsi" w:hAnsiTheme="minorHAnsi" w:cs="Arial"/>
                <w:sz w:val="22"/>
                <w:szCs w:val="22"/>
              </w:rPr>
              <w:t xml:space="preserve">okálny farebný tón (maľba, alt. kolorovaná kresba jednotlivých predmetov, farba podľa videnej skutočnosti) </w:t>
            </w:r>
          </w:p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 xml:space="preserve">-obrysový tvar predmetu </w:t>
            </w:r>
          </w:p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 xml:space="preserve">-symetria a asymetria jednoduchých tvarov (osová, stredová symetria 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CF177F" w:rsidRPr="00CF177F" w:rsidRDefault="00CF177F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 xml:space="preserve">-použiť rôzne kresliace nástroje, </w:t>
            </w:r>
          </w:p>
          <w:p w:rsid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>kresliť čiarami s rôznym</w:t>
            </w:r>
          </w:p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 xml:space="preserve">charakterom, </w:t>
            </w:r>
          </w:p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 xml:space="preserve">-vyjadriť základný farebný tón predmetu, </w:t>
            </w:r>
          </w:p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 xml:space="preserve">-vyjadriť približný obrysový tvar predmetu, </w:t>
            </w:r>
          </w:p>
          <w:p w:rsidR="00CF177F" w:rsidRPr="00CF177F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177F">
              <w:rPr>
                <w:rFonts w:asciiTheme="minorHAnsi" w:hAnsiTheme="minorHAnsi" w:cs="Arial"/>
                <w:sz w:val="22"/>
                <w:szCs w:val="22"/>
              </w:rPr>
              <w:t xml:space="preserve">-usporiadať tvary symetricky alebo asymetricky </w:t>
            </w:r>
          </w:p>
          <w:p w:rsidR="00CF177F" w:rsidRPr="00CF177F" w:rsidRDefault="00CF177F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177F" w:rsidRPr="00912D39" w:rsidTr="00912D39">
        <w:trPr>
          <w:trHeight w:val="2265"/>
        </w:trPr>
        <w:tc>
          <w:tcPr>
            <w:tcW w:w="1809" w:type="dxa"/>
          </w:tcPr>
          <w:p w:rsidR="00CF177F" w:rsidRPr="00912D39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ROZVOJ FANTAZIE </w:t>
            </w:r>
          </w:p>
          <w:p w:rsidR="00CF177F" w:rsidRPr="00912D39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CF177F" w:rsidRPr="00912D39" w:rsidRDefault="00CF177F" w:rsidP="00CF1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>SYMETRICKÉ PODNETY</w:t>
            </w:r>
          </w:p>
          <w:p w:rsidR="00CF177F" w:rsidRPr="00912D39" w:rsidRDefault="00CF177F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-rytmy v hudobnej skladbe (ukážky) </w:t>
            </w:r>
          </w:p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-rytmy v kresbe, maľbe </w:t>
            </w:r>
          </w:p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-rytmy v prírode </w:t>
            </w:r>
          </w:p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-kresba námetu </w:t>
            </w:r>
            <w:proofErr w:type="spellStart"/>
            <w:r w:rsidRPr="00912D39">
              <w:rPr>
                <w:rFonts w:asciiTheme="minorHAnsi" w:hAnsiTheme="minorHAnsi" w:cs="Arial"/>
                <w:sz w:val="22"/>
                <w:szCs w:val="22"/>
              </w:rPr>
              <w:t>podľafantázie</w:t>
            </w:r>
            <w:proofErr w:type="spellEnd"/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 (alternatívne fantastická téma, hudobníci, tanečníci, počutá hudba, abstraktné zobrazenie rytmov ...) pozn. možno nadviazať –spojiť s témou výtvarné vyjadrovacie prostriedky</w:t>
            </w:r>
          </w:p>
        </w:tc>
        <w:tc>
          <w:tcPr>
            <w:tcW w:w="3071" w:type="dxa"/>
          </w:tcPr>
          <w:p w:rsid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>-v kresbe vyjadriť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rôzne</w:t>
            </w:r>
          </w:p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>hudobné rytmy</w:t>
            </w:r>
          </w:p>
          <w:p w:rsidR="00CF177F" w:rsidRPr="00912D39" w:rsidRDefault="00CF177F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2D39" w:rsidRPr="00912D39" w:rsidTr="007F08D8">
        <w:trPr>
          <w:trHeight w:val="2551"/>
        </w:trPr>
        <w:tc>
          <w:tcPr>
            <w:tcW w:w="1809" w:type="dxa"/>
          </w:tcPr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PODNETY MODERNÉHO </w:t>
            </w:r>
          </w:p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>VÝTVARÉHO UMENIA</w:t>
            </w:r>
          </w:p>
          <w:p w:rsidR="00912D39" w:rsidRPr="00912D39" w:rsidRDefault="00912D3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912D39">
              <w:rPr>
                <w:rFonts w:asciiTheme="minorHAnsi" w:hAnsiTheme="minorHAnsi" w:cs="Arial"/>
                <w:sz w:val="22"/>
                <w:szCs w:val="22"/>
              </w:rPr>
              <w:t>land</w:t>
            </w:r>
            <w:proofErr w:type="spellEnd"/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912D39">
              <w:rPr>
                <w:rFonts w:asciiTheme="minorHAnsi" w:hAnsiTheme="minorHAnsi" w:cs="Arial"/>
                <w:sz w:val="22"/>
                <w:szCs w:val="22"/>
              </w:rPr>
              <w:t>art</w:t>
            </w:r>
            <w:proofErr w:type="spellEnd"/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-prírodná/mestská krajina </w:t>
            </w:r>
          </w:p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-prírodné materiály/umelé materiály </w:t>
            </w:r>
          </w:p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-surrealizmus </w:t>
            </w:r>
          </w:p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-fantastický portrét </w:t>
            </w:r>
          </w:p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912D39">
              <w:rPr>
                <w:rFonts w:asciiTheme="minorHAnsi" w:hAnsiTheme="minorHAnsi" w:cs="Arial"/>
                <w:sz w:val="22"/>
                <w:szCs w:val="22"/>
              </w:rPr>
              <w:t>asambláž</w:t>
            </w:r>
            <w:proofErr w:type="spellEnd"/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ukážky: umenie </w:t>
            </w:r>
            <w:proofErr w:type="spellStart"/>
            <w:r w:rsidRPr="00912D39">
              <w:rPr>
                <w:rFonts w:asciiTheme="minorHAnsi" w:hAnsiTheme="minorHAnsi" w:cs="Arial"/>
                <w:sz w:val="22"/>
                <w:szCs w:val="22"/>
              </w:rPr>
              <w:t>land</w:t>
            </w:r>
            <w:proofErr w:type="spellEnd"/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912D39">
              <w:rPr>
                <w:rFonts w:asciiTheme="minorHAnsi" w:hAnsiTheme="minorHAnsi" w:cs="Arial"/>
                <w:sz w:val="22"/>
                <w:szCs w:val="22"/>
              </w:rPr>
              <w:t>artu</w:t>
            </w:r>
            <w:proofErr w:type="spellEnd"/>
          </w:p>
          <w:p w:rsidR="00912D39" w:rsidRPr="00912D39" w:rsidRDefault="00912D3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>vytvoriť objekt (výtvarnú realizáciu) v krajine,</w:t>
            </w:r>
          </w:p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>-vytvoriť objekt (</w:t>
            </w:r>
            <w:proofErr w:type="spellStart"/>
            <w:r w:rsidRPr="00912D39">
              <w:rPr>
                <w:rFonts w:asciiTheme="minorHAnsi" w:hAnsiTheme="minorHAnsi" w:cs="Arial"/>
                <w:sz w:val="22"/>
                <w:szCs w:val="22"/>
              </w:rPr>
              <w:t>asambláž</w:t>
            </w:r>
            <w:proofErr w:type="spellEnd"/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) zbieraním, ukladaním, vrstvením, lepením z rôznych </w:t>
            </w:r>
          </w:p>
          <w:p w:rsidR="00912D39" w:rsidRP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 xml:space="preserve">prírodných materiálov podľa </w:t>
            </w:r>
          </w:p>
          <w:p w:rsid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39">
              <w:rPr>
                <w:rFonts w:asciiTheme="minorHAnsi" w:hAnsiTheme="minorHAnsi" w:cs="Arial"/>
                <w:sz w:val="22"/>
                <w:szCs w:val="22"/>
              </w:rPr>
              <w:t>vlastnej fantázie</w:t>
            </w:r>
          </w:p>
          <w:p w:rsidR="00912D39" w:rsidRPr="00912D39" w:rsidRDefault="00912D3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2D39" w:rsidRPr="00912D39" w:rsidTr="00F802E9">
        <w:trPr>
          <w:trHeight w:val="1530"/>
        </w:trPr>
        <w:tc>
          <w:tcPr>
            <w:tcW w:w="1809" w:type="dxa"/>
          </w:tcPr>
          <w:p w:rsidR="00912D39" w:rsidRPr="00F802E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VÝTVARNÉ ČINNOSTI </w:t>
            </w:r>
          </w:p>
          <w:p w:rsidR="00912D39" w:rsidRPr="00F802E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INŠPIROVANÉ DEJINMI </w:t>
            </w:r>
          </w:p>
          <w:p w:rsidR="00912D39" w:rsidRPr="00F802E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>UMENIA</w:t>
            </w:r>
          </w:p>
          <w:p w:rsidR="00912D39" w:rsidRPr="00F802E9" w:rsidRDefault="00912D3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912D39" w:rsidRPr="00F802E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-umenie Egypta (pyramídy, hieroglyfy ...) </w:t>
            </w:r>
          </w:p>
          <w:p w:rsidR="00912D39" w:rsidRPr="00F802E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-rôzne typy písma –história vývoja písma (obrázkové –hláskové) </w:t>
            </w:r>
          </w:p>
          <w:p w:rsidR="00912D3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>-výtvarná interpretácia obrázkového písma, význam a</w:t>
            </w:r>
            <w:r w:rsidR="00F802E9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F802E9">
              <w:rPr>
                <w:rFonts w:asciiTheme="minorHAnsi" w:hAnsiTheme="minorHAnsi" w:cs="Arial"/>
                <w:sz w:val="22"/>
                <w:szCs w:val="22"/>
              </w:rPr>
              <w:t>obraz</w:t>
            </w:r>
          </w:p>
          <w:p w:rsidR="00912D39" w:rsidRPr="00F802E9" w:rsidRDefault="00912D3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912D39" w:rsidRPr="00F802E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>-vytvoriť vlastnú verziu obrázkového písma</w:t>
            </w:r>
          </w:p>
          <w:p w:rsidR="00912D39" w:rsidRPr="00F802E9" w:rsidRDefault="00912D39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12D39" w:rsidRPr="00F802E9" w:rsidRDefault="00912D3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02E9" w:rsidRPr="00912D39" w:rsidTr="00F802E9">
        <w:trPr>
          <w:trHeight w:val="2040"/>
        </w:trPr>
        <w:tc>
          <w:tcPr>
            <w:tcW w:w="1809" w:type="dxa"/>
          </w:tcPr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>ŠKOLA V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>GALÉRII</w:t>
            </w:r>
          </w:p>
          <w:p w:rsidR="00F802E9" w:rsidRPr="00F802E9" w:rsidRDefault="00F802E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>ž</w:t>
            </w: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ivá socha (ukážky) 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-sochy v galérii (alt. virtuálnej galérii) 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-sochy v kostole 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-sochy na verejnom priestranstve </w:t>
            </w:r>
          </w:p>
          <w:p w:rsid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-výtvarná interpretácia sochy v inom médiu (maľba, koláž, </w:t>
            </w:r>
            <w:proofErr w:type="spellStart"/>
            <w:r w:rsidRPr="00F802E9">
              <w:rPr>
                <w:rFonts w:asciiTheme="minorHAnsi" w:hAnsiTheme="minorHAnsi" w:cs="Arial"/>
                <w:sz w:val="22"/>
                <w:szCs w:val="22"/>
              </w:rPr>
              <w:t>performancia</w:t>
            </w:r>
            <w:proofErr w:type="spellEnd"/>
            <w:r w:rsidRPr="00F802E9">
              <w:rPr>
                <w:rFonts w:asciiTheme="minorHAnsi" w:hAnsiTheme="minorHAnsi" w:cs="Arial"/>
                <w:sz w:val="22"/>
                <w:szCs w:val="22"/>
              </w:rPr>
              <w:t>) alebo v inej technike (napr. modelovanie z plastelíny...)</w:t>
            </w:r>
          </w:p>
          <w:p w:rsidR="00F802E9" w:rsidRPr="00F802E9" w:rsidRDefault="00F802E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-napodobniť sochy postojom, výrazom alebo </w:t>
            </w:r>
            <w:proofErr w:type="spellStart"/>
            <w:r w:rsidRPr="00F802E9">
              <w:rPr>
                <w:rFonts w:asciiTheme="minorHAnsi" w:hAnsiTheme="minorHAnsi" w:cs="Arial"/>
                <w:sz w:val="22"/>
                <w:szCs w:val="22"/>
              </w:rPr>
              <w:t>performaciou</w:t>
            </w:r>
            <w:proofErr w:type="spellEnd"/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 (akciou)</w:t>
            </w:r>
          </w:p>
          <w:p w:rsidR="00F802E9" w:rsidRPr="00F802E9" w:rsidRDefault="00F802E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02E9" w:rsidRPr="00912D39" w:rsidTr="00F802E9">
        <w:trPr>
          <w:trHeight w:val="2250"/>
        </w:trPr>
        <w:tc>
          <w:tcPr>
            <w:tcW w:w="1809" w:type="dxa"/>
          </w:tcPr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PODNETY 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>ARCHYTEKTÚRY</w:t>
            </w:r>
          </w:p>
          <w:p w:rsidR="00F802E9" w:rsidRPr="00F802E9" w:rsidRDefault="00F802E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>-architektonické prvky (</w:t>
            </w:r>
            <w:proofErr w:type="spellStart"/>
            <w:r w:rsidRPr="00F802E9">
              <w:rPr>
                <w:rFonts w:asciiTheme="minorHAnsi" w:hAnsiTheme="minorHAnsi" w:cs="Arial"/>
                <w:sz w:val="22"/>
                <w:szCs w:val="22"/>
              </w:rPr>
              <w:t>oblúk,preklad</w:t>
            </w:r>
            <w:proofErr w:type="spellEnd"/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, stena, strop, brána, schody ...) 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>-architektúra ako skladačka (skladanie –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stavba z kociek, </w:t>
            </w: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ega, škatuliek, kartónu ...) 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-spájanie (alt.: zárezmi, spinkami, lepiacou páskou, lepidlom, viazaním ...) 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>-alt. modelovanie architektonického prvku z modelovacej hmoty</w:t>
            </w:r>
          </w:p>
          <w:p w:rsidR="00F802E9" w:rsidRPr="00F802E9" w:rsidRDefault="00F802E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-skonštruovať architektonický tvar (prvok) zo stavebnice </w:t>
            </w:r>
          </w:p>
          <w:p w:rsidR="00F802E9" w:rsidRPr="00F802E9" w:rsidRDefault="00F802E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02E9" w:rsidRPr="00F802E9" w:rsidTr="00F802E9">
        <w:trPr>
          <w:trHeight w:val="2220"/>
        </w:trPr>
        <w:tc>
          <w:tcPr>
            <w:tcW w:w="1809" w:type="dxa"/>
          </w:tcPr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>PODNETY FOTOGRAFIE</w:t>
            </w:r>
          </w:p>
          <w:p w:rsidR="00F802E9" w:rsidRPr="00F802E9" w:rsidRDefault="00F802E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>-rôzne žánre fotografie (z časopisov) –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portrét, krajina, architektúra, 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F802E9">
              <w:rPr>
                <w:rFonts w:asciiTheme="minorHAnsi" w:hAnsiTheme="minorHAnsi" w:cs="Arial"/>
                <w:sz w:val="22"/>
                <w:szCs w:val="22"/>
              </w:rPr>
              <w:t>mikro</w:t>
            </w:r>
            <w:proofErr w:type="spellEnd"/>
            <w:r w:rsidRPr="00F802E9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Pr="00F802E9">
              <w:rPr>
                <w:rFonts w:asciiTheme="minorHAnsi" w:hAnsiTheme="minorHAnsi" w:cs="Arial"/>
                <w:sz w:val="22"/>
                <w:szCs w:val="22"/>
              </w:rPr>
              <w:t>makrofotografia</w:t>
            </w:r>
            <w:proofErr w:type="spellEnd"/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, reportáž ... 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-koláž, montáž 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-strihanie a spájanie častí fotografií do nových 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kompozičných súvislostí 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-kompozícia z rôznych žánrov a rôzneho tvaroslovia </w:t>
            </w:r>
          </w:p>
          <w:p w:rsidR="00F802E9" w:rsidRPr="00F802E9" w:rsidRDefault="00F802E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>-zostaviť koláž z častí rôznych fotografií</w:t>
            </w:r>
          </w:p>
          <w:p w:rsidR="00F802E9" w:rsidRPr="00F802E9" w:rsidRDefault="00F802E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02E9" w:rsidRPr="00F802E9" w:rsidTr="005506F2">
        <w:trPr>
          <w:trHeight w:val="1650"/>
        </w:trPr>
        <w:tc>
          <w:tcPr>
            <w:tcW w:w="1809" w:type="dxa"/>
          </w:tcPr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PODNETY VIDEA 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802E9">
              <w:rPr>
                <w:rFonts w:asciiTheme="minorHAnsi" w:hAnsiTheme="minorHAnsi" w:cs="Arial"/>
                <w:sz w:val="22"/>
                <w:szCs w:val="22"/>
              </w:rPr>
              <w:t>FILMU</w:t>
            </w:r>
          </w:p>
          <w:p w:rsidR="00F802E9" w:rsidRPr="00F802E9" w:rsidRDefault="00F802E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-výtvarne interpretovať filmovú postavu v novej dramatickej situácii podľa vlastnej fantázie, </w:t>
            </w:r>
          </w:p>
          <w:p w:rsid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>-navrhnúť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802E9">
              <w:rPr>
                <w:rFonts w:asciiTheme="minorHAnsi" w:hAnsiTheme="minorHAnsi" w:cs="Arial"/>
                <w:sz w:val="22"/>
                <w:szCs w:val="22"/>
              </w:rPr>
              <w:t>kostým pre filmovú postavu</w:t>
            </w:r>
          </w:p>
          <w:p w:rsid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802E9" w:rsidRPr="00F802E9" w:rsidRDefault="00F802E9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-filmová postava v kreslenom, animovanom alebo hranom filme 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-filmový kostým, výzor postavy </w:t>
            </w:r>
          </w:p>
          <w:p w:rsidR="00F802E9" w:rsidRPr="00F802E9" w:rsidRDefault="00F802E9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>-filmová postava v dramatickej akcii</w:t>
            </w:r>
          </w:p>
        </w:tc>
      </w:tr>
      <w:tr w:rsidR="005506F2" w:rsidRPr="00F802E9" w:rsidTr="005506F2">
        <w:trPr>
          <w:trHeight w:val="2565"/>
        </w:trPr>
        <w:tc>
          <w:tcPr>
            <w:tcW w:w="1809" w:type="dxa"/>
          </w:tcPr>
          <w:p w:rsidR="005506F2" w:rsidRPr="005506F2" w:rsidRDefault="005506F2" w:rsidP="00550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06F2">
              <w:rPr>
                <w:rFonts w:asciiTheme="minorHAnsi" w:hAnsiTheme="minorHAnsi" w:cs="Arial"/>
                <w:sz w:val="22"/>
                <w:szCs w:val="22"/>
              </w:rPr>
              <w:t>ELEKTRONICKÉ</w:t>
            </w:r>
          </w:p>
          <w:p w:rsidR="005506F2" w:rsidRPr="005506F2" w:rsidRDefault="005506F2" w:rsidP="00550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06F2">
              <w:rPr>
                <w:rFonts w:asciiTheme="minorHAnsi" w:hAnsiTheme="minorHAnsi" w:cs="Arial"/>
                <w:sz w:val="22"/>
                <w:szCs w:val="22"/>
              </w:rPr>
              <w:t>MÉDIA</w:t>
            </w:r>
          </w:p>
          <w:p w:rsidR="005506F2" w:rsidRPr="00F802E9" w:rsidRDefault="005506F2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5506F2" w:rsidRPr="00F802E9" w:rsidRDefault="005506F2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-používanie klávesnice, vyhľadávanie písmen, malé a veľké písmená, </w:t>
            </w:r>
          </w:p>
          <w:p w:rsidR="005506F2" w:rsidRPr="00F802E9" w:rsidRDefault="005506F2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-čísla, používanie klávesu </w:t>
            </w:r>
            <w:proofErr w:type="spellStart"/>
            <w:r w:rsidRPr="00F802E9">
              <w:rPr>
                <w:rFonts w:asciiTheme="minorHAnsi" w:hAnsiTheme="minorHAnsi" w:cs="Arial"/>
                <w:sz w:val="22"/>
                <w:szCs w:val="22"/>
              </w:rPr>
              <w:t>Shift</w:t>
            </w:r>
            <w:proofErr w:type="spellEnd"/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, písanie diakritiky, zmena písma a rezu písma, zmena veľkosti </w:t>
            </w:r>
          </w:p>
          <w:p w:rsidR="005506F2" w:rsidRPr="00F802E9" w:rsidRDefault="005506F2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-písma, krátke texty </w:t>
            </w:r>
          </w:p>
          <w:p w:rsidR="005506F2" w:rsidRPr="00F802E9" w:rsidRDefault="005506F2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506F2" w:rsidRPr="00F802E9" w:rsidRDefault="005506F2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506F2" w:rsidRPr="00F802E9" w:rsidRDefault="005506F2" w:rsidP="00912D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506F2" w:rsidRPr="00F802E9" w:rsidRDefault="005506F2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506F2" w:rsidRPr="00F802E9" w:rsidRDefault="005506F2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-napísať malé písmená, veľké písmená a čísla v 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extovom programe, </w:t>
            </w:r>
          </w:p>
          <w:p w:rsidR="005506F2" w:rsidRPr="00F802E9" w:rsidRDefault="005506F2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-napísať slová s diakritikou v textovom programe, </w:t>
            </w:r>
          </w:p>
          <w:p w:rsidR="005506F2" w:rsidRPr="00F802E9" w:rsidRDefault="005506F2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02E9">
              <w:rPr>
                <w:rFonts w:asciiTheme="minorHAnsi" w:hAnsiTheme="minorHAnsi" w:cs="Arial"/>
                <w:sz w:val="22"/>
                <w:szCs w:val="22"/>
              </w:rPr>
              <w:t xml:space="preserve">-zmeniť písmo, rez písma, farbu písma, píšu krátke vety v textovom </w:t>
            </w:r>
            <w:r>
              <w:rPr>
                <w:rFonts w:asciiTheme="minorHAnsi" w:hAnsiTheme="minorHAnsi" w:cs="Arial"/>
                <w:sz w:val="22"/>
                <w:szCs w:val="22"/>
              </w:rPr>
              <w:t>programe</w:t>
            </w:r>
          </w:p>
          <w:p w:rsidR="005506F2" w:rsidRPr="00F802E9" w:rsidRDefault="005506F2" w:rsidP="00F802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506F2" w:rsidRPr="00F802E9" w:rsidRDefault="005506F2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06F2" w:rsidRPr="00F802E9" w:rsidTr="005506F2">
        <w:trPr>
          <w:trHeight w:val="1830"/>
        </w:trPr>
        <w:tc>
          <w:tcPr>
            <w:tcW w:w="1809" w:type="dxa"/>
          </w:tcPr>
          <w:p w:rsidR="005506F2" w:rsidRPr="005506F2" w:rsidRDefault="005506F2" w:rsidP="00550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06F2">
              <w:rPr>
                <w:rFonts w:asciiTheme="minorHAnsi" w:hAnsiTheme="minorHAnsi" w:cs="Arial"/>
                <w:sz w:val="22"/>
                <w:szCs w:val="22"/>
              </w:rPr>
              <w:t xml:space="preserve">PODNETY DIZAJNU A </w:t>
            </w:r>
          </w:p>
          <w:p w:rsidR="005506F2" w:rsidRPr="005506F2" w:rsidRDefault="005506F2" w:rsidP="00550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06F2">
              <w:rPr>
                <w:rFonts w:asciiTheme="minorHAnsi" w:hAnsiTheme="minorHAnsi" w:cs="Arial"/>
                <w:sz w:val="22"/>
                <w:szCs w:val="22"/>
              </w:rPr>
              <w:t>REMESIEL</w:t>
            </w:r>
          </w:p>
          <w:p w:rsidR="005506F2" w:rsidRPr="005506F2" w:rsidRDefault="005506F2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5506F2" w:rsidRPr="005506F2" w:rsidRDefault="005506F2" w:rsidP="00550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06F2">
              <w:rPr>
                <w:rFonts w:asciiTheme="minorHAnsi" w:hAnsiTheme="minorHAnsi" w:cs="Arial"/>
                <w:sz w:val="22"/>
                <w:szCs w:val="22"/>
              </w:rPr>
              <w:t xml:space="preserve">-hračky rôzneho druhu </w:t>
            </w:r>
          </w:p>
          <w:p w:rsidR="005506F2" w:rsidRPr="005506F2" w:rsidRDefault="005506F2" w:rsidP="00550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06F2">
              <w:rPr>
                <w:rFonts w:asciiTheme="minorHAnsi" w:hAnsiTheme="minorHAnsi" w:cs="Arial"/>
                <w:sz w:val="22"/>
                <w:szCs w:val="22"/>
              </w:rPr>
              <w:t xml:space="preserve">-chlapčenské a dievčenské hračky </w:t>
            </w:r>
          </w:p>
          <w:p w:rsidR="005506F2" w:rsidRPr="005506F2" w:rsidRDefault="005506F2" w:rsidP="00550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06F2">
              <w:rPr>
                <w:rFonts w:asciiTheme="minorHAnsi" w:hAnsiTheme="minorHAnsi" w:cs="Arial"/>
                <w:sz w:val="22"/>
                <w:szCs w:val="22"/>
              </w:rPr>
              <w:t xml:space="preserve">-mechanické a statické hračky (funkcie, materiál, farby, tvary ...) klobučnícke remeslo </w:t>
            </w:r>
          </w:p>
          <w:p w:rsidR="005506F2" w:rsidRDefault="005506F2" w:rsidP="00550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06F2">
              <w:rPr>
                <w:rFonts w:asciiTheme="minorHAnsi" w:hAnsiTheme="minorHAnsi" w:cs="Arial"/>
                <w:sz w:val="22"/>
                <w:szCs w:val="22"/>
              </w:rPr>
              <w:t>-pokrývky hlavy –klobúky, čiapky, šatky, kukly, kapucne, koruny</w:t>
            </w:r>
          </w:p>
          <w:p w:rsidR="005506F2" w:rsidRPr="005506F2" w:rsidRDefault="005506F2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506F2" w:rsidRPr="005506F2" w:rsidRDefault="005506F2" w:rsidP="00550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06F2">
              <w:rPr>
                <w:rFonts w:asciiTheme="minorHAnsi" w:hAnsiTheme="minorHAnsi" w:cs="Arial"/>
                <w:sz w:val="22"/>
                <w:szCs w:val="22"/>
              </w:rPr>
              <w:t xml:space="preserve">-navrhnúť hračku podľa vlastnej fantázie, </w:t>
            </w:r>
          </w:p>
          <w:p w:rsidR="005506F2" w:rsidRPr="005506F2" w:rsidRDefault="005506F2" w:rsidP="00550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06F2">
              <w:rPr>
                <w:rFonts w:asciiTheme="minorHAnsi" w:hAnsiTheme="minorHAnsi" w:cs="Arial"/>
                <w:sz w:val="22"/>
                <w:szCs w:val="22"/>
              </w:rPr>
              <w:t>-vytvoriť jednoduchú pokrývku hlavy podľa vlastnej fantázie</w:t>
            </w:r>
          </w:p>
          <w:p w:rsidR="005506F2" w:rsidRPr="005506F2" w:rsidRDefault="005506F2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06F2" w:rsidRPr="00F802E9" w:rsidTr="00CF177F">
        <w:trPr>
          <w:trHeight w:val="438"/>
        </w:trPr>
        <w:tc>
          <w:tcPr>
            <w:tcW w:w="1809" w:type="dxa"/>
          </w:tcPr>
          <w:p w:rsidR="005506F2" w:rsidRPr="005506F2" w:rsidRDefault="005506F2" w:rsidP="00550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06F2">
              <w:rPr>
                <w:rFonts w:asciiTheme="minorHAnsi" w:hAnsiTheme="minorHAnsi" w:cs="Arial"/>
                <w:sz w:val="22"/>
                <w:szCs w:val="22"/>
              </w:rPr>
              <w:t>PODNETY POZ</w:t>
            </w:r>
          </w:p>
          <w:p w:rsidR="005506F2" w:rsidRPr="005506F2" w:rsidRDefault="005506F2" w:rsidP="00550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06F2">
              <w:rPr>
                <w:rFonts w:asciiTheme="minorHAnsi" w:hAnsiTheme="minorHAnsi" w:cs="Arial"/>
                <w:sz w:val="22"/>
                <w:szCs w:val="22"/>
              </w:rPr>
              <w:t>NÁVANIA SVETA</w:t>
            </w:r>
          </w:p>
          <w:p w:rsidR="005506F2" w:rsidRPr="005506F2" w:rsidRDefault="005506F2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5506F2" w:rsidRDefault="005506F2" w:rsidP="00550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06F2">
              <w:rPr>
                <w:rFonts w:asciiTheme="minorHAnsi" w:hAnsiTheme="minorHAnsi" w:cs="Arial"/>
                <w:sz w:val="22"/>
                <w:szCs w:val="22"/>
              </w:rPr>
              <w:t>-prírodoveda 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prírodniny a prírodné </w:t>
            </w:r>
            <w:r w:rsidRPr="005506F2">
              <w:rPr>
                <w:rFonts w:asciiTheme="minorHAnsi" w:hAnsiTheme="minorHAnsi" w:cs="Arial"/>
                <w:sz w:val="22"/>
                <w:szCs w:val="22"/>
              </w:rPr>
              <w:t xml:space="preserve">materiály (listy, kôra, </w:t>
            </w:r>
            <w:r>
              <w:rPr>
                <w:rFonts w:asciiTheme="minorHAnsi" w:hAnsiTheme="minorHAnsi" w:cs="Arial"/>
                <w:sz w:val="22"/>
                <w:szCs w:val="22"/>
              </w:rPr>
              <w:t>kamene, semená, plody ...)</w:t>
            </w:r>
          </w:p>
          <w:p w:rsidR="005506F2" w:rsidRPr="005506F2" w:rsidRDefault="005506F2" w:rsidP="00550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06F2">
              <w:rPr>
                <w:rFonts w:asciiTheme="minorHAnsi" w:hAnsiTheme="minorHAnsi" w:cs="Arial"/>
                <w:sz w:val="22"/>
                <w:szCs w:val="22"/>
              </w:rPr>
              <w:t>pozn. možno nadviazať –spojiť s témou podnety výtvarného umenia –</w:t>
            </w:r>
            <w:proofErr w:type="spellStart"/>
            <w:r w:rsidRPr="005506F2">
              <w:rPr>
                <w:rFonts w:asciiTheme="minorHAnsi" w:hAnsiTheme="minorHAnsi" w:cs="Arial"/>
                <w:sz w:val="22"/>
                <w:szCs w:val="22"/>
              </w:rPr>
              <w:t>land-art</w:t>
            </w:r>
            <w:proofErr w:type="spellEnd"/>
          </w:p>
          <w:p w:rsidR="005506F2" w:rsidRPr="005506F2" w:rsidRDefault="005506F2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506F2" w:rsidRPr="005506F2" w:rsidRDefault="005506F2" w:rsidP="00550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06F2">
              <w:rPr>
                <w:rFonts w:asciiTheme="minorHAnsi" w:hAnsiTheme="minorHAnsi" w:cs="Arial"/>
                <w:sz w:val="22"/>
                <w:szCs w:val="22"/>
              </w:rPr>
              <w:t xml:space="preserve">-vytvoriť objekt (alt. </w:t>
            </w:r>
            <w:proofErr w:type="spellStart"/>
            <w:r w:rsidRPr="005506F2">
              <w:rPr>
                <w:rFonts w:asciiTheme="minorHAnsi" w:hAnsiTheme="minorHAnsi" w:cs="Arial"/>
                <w:sz w:val="22"/>
                <w:szCs w:val="22"/>
              </w:rPr>
              <w:t>asambláž</w:t>
            </w:r>
            <w:proofErr w:type="spellEnd"/>
            <w:r w:rsidRPr="005506F2">
              <w:rPr>
                <w:rFonts w:asciiTheme="minorHAnsi" w:hAnsiTheme="minorHAnsi" w:cs="Arial"/>
                <w:sz w:val="22"/>
                <w:szCs w:val="22"/>
              </w:rPr>
              <w:t xml:space="preserve"> alebo obraz) z prírodnín nájdených v okolitej prírode, </w:t>
            </w:r>
          </w:p>
          <w:p w:rsidR="005506F2" w:rsidRPr="005506F2" w:rsidRDefault="005506F2" w:rsidP="00550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06F2">
              <w:rPr>
                <w:rFonts w:asciiTheme="minorHAnsi" w:hAnsiTheme="minorHAnsi" w:cs="Arial"/>
                <w:sz w:val="22"/>
                <w:szCs w:val="22"/>
              </w:rPr>
              <w:t>-interpretovať prírodné tvary</w:t>
            </w:r>
          </w:p>
          <w:p w:rsidR="005506F2" w:rsidRPr="005506F2" w:rsidRDefault="005506F2" w:rsidP="00820E8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9784A" w:rsidRPr="00F802E9" w:rsidRDefault="0039784A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20E84" w:rsidRPr="00F802E9" w:rsidRDefault="00820E84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B1D6C" w:rsidRPr="00CF177F" w:rsidRDefault="000B1D6C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506F2" w:rsidRDefault="005506F2" w:rsidP="005506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506F2" w:rsidTr="00666B6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506F2" w:rsidRPr="00950F30" w:rsidRDefault="005506F2" w:rsidP="00950F30">
            <w:pPr>
              <w:jc w:val="center"/>
              <w:rPr>
                <w:b/>
                <w:sz w:val="28"/>
                <w:szCs w:val="28"/>
              </w:rPr>
            </w:pPr>
            <w:r w:rsidRPr="0039784A">
              <w:rPr>
                <w:b/>
                <w:sz w:val="28"/>
                <w:szCs w:val="28"/>
              </w:rPr>
              <w:lastRenderedPageBreak/>
              <w:t xml:space="preserve">PRIEREZOVÉ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9784A">
              <w:rPr>
                <w:b/>
                <w:sz w:val="28"/>
                <w:szCs w:val="28"/>
              </w:rPr>
              <w:t>TÉMY</w:t>
            </w:r>
          </w:p>
        </w:tc>
      </w:tr>
    </w:tbl>
    <w:p w:rsidR="005506F2" w:rsidRDefault="005506F2" w:rsidP="005506F2">
      <w:pPr>
        <w:rPr>
          <w:rFonts w:asciiTheme="minorHAnsi" w:hAnsiTheme="minorHAnsi" w:cs="Arial"/>
          <w:sz w:val="22"/>
          <w:szCs w:val="22"/>
        </w:rPr>
      </w:pPr>
    </w:p>
    <w:p w:rsidR="005506F2" w:rsidRPr="0039784A" w:rsidRDefault="005506F2" w:rsidP="005506F2">
      <w:pPr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 xml:space="preserve">V primárnom vzdelávaní majú prierezový charakter témy: Osobnostný a sociálny rozvoj, Výchova k manželstvu a rodičovstvu, </w:t>
      </w:r>
      <w:proofErr w:type="spellStart"/>
      <w:r w:rsidRPr="0039784A">
        <w:rPr>
          <w:rFonts w:asciiTheme="minorHAnsi" w:hAnsiTheme="minorHAnsi" w:cs="Arial"/>
          <w:sz w:val="22"/>
          <w:szCs w:val="22"/>
        </w:rPr>
        <w:t>Enviromentálna</w:t>
      </w:r>
      <w:proofErr w:type="spellEnd"/>
      <w:r w:rsidRPr="0039784A">
        <w:rPr>
          <w:rFonts w:asciiTheme="minorHAnsi" w:hAnsiTheme="minorHAnsi" w:cs="Arial"/>
          <w:sz w:val="22"/>
          <w:szCs w:val="22"/>
        </w:rPr>
        <w:t xml:space="preserve"> výchova, Mediálna výchova, </w:t>
      </w:r>
      <w:proofErr w:type="spellStart"/>
      <w:r w:rsidRPr="0039784A">
        <w:rPr>
          <w:rFonts w:asciiTheme="minorHAnsi" w:hAnsiTheme="minorHAnsi" w:cs="Arial"/>
          <w:sz w:val="22"/>
          <w:szCs w:val="22"/>
        </w:rPr>
        <w:t>Multikultúrna</w:t>
      </w:r>
      <w:proofErr w:type="spellEnd"/>
      <w:r w:rsidRPr="0039784A">
        <w:rPr>
          <w:rFonts w:asciiTheme="minorHAnsi" w:hAnsiTheme="minorHAnsi" w:cs="Arial"/>
          <w:sz w:val="22"/>
          <w:szCs w:val="22"/>
        </w:rPr>
        <w:t xml:space="preserve"> výchova, Regionálna výchova a ľudová kultúra, Dopravná výchova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39784A">
        <w:rPr>
          <w:rFonts w:asciiTheme="minorHAnsi" w:hAnsiTheme="minorHAnsi" w:cs="Arial"/>
          <w:sz w:val="22"/>
          <w:szCs w:val="22"/>
        </w:rPr>
        <w:t xml:space="preserve">výchova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784A">
        <w:rPr>
          <w:rFonts w:asciiTheme="minorHAnsi" w:hAnsiTheme="minorHAnsi" w:cs="Arial"/>
          <w:sz w:val="22"/>
          <w:szCs w:val="22"/>
        </w:rPr>
        <w:t>k bezpečnosti v cestnej premávke a Ochrana života a zdravia.</w:t>
      </w:r>
    </w:p>
    <w:p w:rsidR="005506F2" w:rsidRDefault="005506F2" w:rsidP="005506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506F2" w:rsidTr="00666B6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506F2" w:rsidRPr="00950F30" w:rsidRDefault="005506F2" w:rsidP="00950F30">
            <w:pPr>
              <w:jc w:val="center"/>
              <w:rPr>
                <w:b/>
                <w:sz w:val="28"/>
                <w:szCs w:val="28"/>
              </w:rPr>
            </w:pPr>
            <w:r w:rsidRPr="0039784A">
              <w:rPr>
                <w:b/>
                <w:sz w:val="28"/>
                <w:szCs w:val="28"/>
              </w:rPr>
              <w:t xml:space="preserve">HODNOTENIE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9784A">
              <w:rPr>
                <w:b/>
                <w:sz w:val="28"/>
                <w:szCs w:val="28"/>
              </w:rPr>
              <w:t>PREDMETU</w:t>
            </w:r>
          </w:p>
        </w:tc>
      </w:tr>
    </w:tbl>
    <w:p w:rsidR="005506F2" w:rsidRDefault="005506F2" w:rsidP="005506F2">
      <w:pPr>
        <w:rPr>
          <w:rFonts w:asciiTheme="minorHAnsi" w:hAnsiTheme="minorHAnsi" w:cs="Arial"/>
          <w:sz w:val="22"/>
          <w:szCs w:val="22"/>
        </w:rPr>
      </w:pPr>
    </w:p>
    <w:p w:rsidR="005506F2" w:rsidRDefault="005506F2" w:rsidP="005506F2">
      <w:pPr>
        <w:rPr>
          <w:rFonts w:asciiTheme="minorHAnsi" w:hAnsiTheme="minorHAnsi" w:cs="Arial"/>
          <w:sz w:val="22"/>
          <w:szCs w:val="22"/>
        </w:rPr>
      </w:pPr>
      <w:r w:rsidRPr="0039784A">
        <w:rPr>
          <w:rFonts w:asciiTheme="minorHAnsi" w:hAnsiTheme="minorHAnsi" w:cs="Arial"/>
          <w:sz w:val="22"/>
          <w:szCs w:val="22"/>
        </w:rPr>
        <w:t>Klasifikácia a hodnotenie žiakov vychádza z Metodického pokynu č. 22/2011 na hodnotenie žiakov základnej školyč.2011-3121/12824:4-921 platného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784A">
        <w:rPr>
          <w:rFonts w:asciiTheme="minorHAnsi" w:hAnsiTheme="minorHAnsi" w:cs="Arial"/>
          <w:sz w:val="22"/>
          <w:szCs w:val="22"/>
        </w:rPr>
        <w:t>od 1.mája 2011</w:t>
      </w:r>
    </w:p>
    <w:p w:rsidR="005506F2" w:rsidRPr="0039784A" w:rsidRDefault="005506F2" w:rsidP="005506F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Žiaci sú na vysvedčení hodnotený slovne absolvoval/absolvovala</w:t>
      </w:r>
    </w:p>
    <w:p w:rsidR="005506F2" w:rsidRDefault="005506F2" w:rsidP="005506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506F2" w:rsidTr="00666B6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506F2" w:rsidRPr="00950F30" w:rsidRDefault="005506F2" w:rsidP="00950F30">
            <w:pPr>
              <w:jc w:val="center"/>
              <w:rPr>
                <w:b/>
                <w:sz w:val="28"/>
                <w:szCs w:val="28"/>
              </w:rPr>
            </w:pPr>
            <w:r w:rsidRPr="00CF177F">
              <w:rPr>
                <w:b/>
                <w:sz w:val="28"/>
                <w:szCs w:val="28"/>
              </w:rPr>
              <w:t xml:space="preserve">UČEBNÉ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177F">
              <w:rPr>
                <w:b/>
                <w:sz w:val="28"/>
                <w:szCs w:val="28"/>
              </w:rPr>
              <w:t>ZDROJE</w:t>
            </w:r>
          </w:p>
        </w:tc>
      </w:tr>
    </w:tbl>
    <w:p w:rsidR="005506F2" w:rsidRDefault="005506F2" w:rsidP="005506F2">
      <w:pPr>
        <w:rPr>
          <w:rFonts w:asciiTheme="minorHAnsi" w:hAnsiTheme="minorHAnsi" w:cs="Arial"/>
          <w:sz w:val="22"/>
          <w:szCs w:val="22"/>
        </w:rPr>
      </w:pPr>
    </w:p>
    <w:p w:rsidR="005506F2" w:rsidRPr="00CF177F" w:rsidRDefault="005506F2" w:rsidP="005506F2">
      <w:pPr>
        <w:rPr>
          <w:rFonts w:asciiTheme="minorHAnsi" w:hAnsiTheme="minorHAnsi" w:cs="Arial"/>
          <w:sz w:val="22"/>
          <w:szCs w:val="22"/>
        </w:rPr>
      </w:pPr>
      <w:r w:rsidRPr="00CF177F">
        <w:rPr>
          <w:rFonts w:asciiTheme="minorHAnsi" w:hAnsiTheme="minorHAnsi" w:cs="Arial"/>
          <w:sz w:val="22"/>
          <w:szCs w:val="22"/>
        </w:rPr>
        <w:t>Učeb</w:t>
      </w:r>
      <w:r>
        <w:rPr>
          <w:rFonts w:asciiTheme="minorHAnsi" w:hAnsiTheme="minorHAnsi" w:cs="Arial"/>
          <w:sz w:val="22"/>
          <w:szCs w:val="22"/>
        </w:rPr>
        <w:t>nica výtvarnej výchovy pre 2. r</w:t>
      </w:r>
      <w:r w:rsidRPr="00CF177F">
        <w:rPr>
          <w:rFonts w:asciiTheme="minorHAnsi" w:hAnsiTheme="minorHAnsi" w:cs="Arial"/>
          <w:sz w:val="22"/>
          <w:szCs w:val="22"/>
        </w:rPr>
        <w:t xml:space="preserve">očník. </w:t>
      </w:r>
    </w:p>
    <w:p w:rsidR="005506F2" w:rsidRDefault="005506F2" w:rsidP="005506F2">
      <w:pPr>
        <w:rPr>
          <w:rFonts w:asciiTheme="minorHAnsi" w:hAnsiTheme="minorHAnsi" w:cs="Arial"/>
          <w:sz w:val="22"/>
          <w:szCs w:val="22"/>
        </w:rPr>
      </w:pPr>
      <w:r w:rsidRPr="00CF177F">
        <w:rPr>
          <w:rFonts w:asciiTheme="minorHAnsi" w:hAnsiTheme="minorHAnsi" w:cs="Arial"/>
          <w:sz w:val="22"/>
          <w:szCs w:val="22"/>
        </w:rPr>
        <w:t>Používané zdroje : reprodukcie umeleckých diel, internet, odborné časopisy, časopisy pre deti</w:t>
      </w:r>
      <w:r>
        <w:rPr>
          <w:rFonts w:asciiTheme="minorHAnsi" w:hAnsiTheme="minorHAnsi" w:cs="Arial"/>
          <w:sz w:val="22"/>
          <w:szCs w:val="22"/>
        </w:rPr>
        <w:t xml:space="preserve"> a </w:t>
      </w:r>
      <w:r w:rsidRPr="00CF177F">
        <w:rPr>
          <w:rFonts w:asciiTheme="minorHAnsi" w:hAnsiTheme="minorHAnsi" w:cs="Arial"/>
          <w:sz w:val="22"/>
          <w:szCs w:val="22"/>
        </w:rPr>
        <w:t>mládež,</w:t>
      </w:r>
    </w:p>
    <w:p w:rsidR="006854D1" w:rsidRDefault="006854D1" w:rsidP="006854D1">
      <w:pPr>
        <w:pStyle w:val="Default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777"/>
        <w:gridCol w:w="1530"/>
        <w:gridCol w:w="4200"/>
      </w:tblGrid>
      <w:tr w:rsidR="006854D1" w:rsidRPr="00EE5F27" w:rsidTr="006854D1">
        <w:tc>
          <w:tcPr>
            <w:tcW w:w="9230" w:type="dxa"/>
            <w:gridSpan w:val="4"/>
            <w:shd w:val="clear" w:color="auto" w:fill="92D050"/>
          </w:tcPr>
          <w:p w:rsidR="006854D1" w:rsidRPr="00EE5F27" w:rsidRDefault="006854D1" w:rsidP="0055456E">
            <w:pPr>
              <w:jc w:val="center"/>
              <w:rPr>
                <w:sz w:val="28"/>
                <w:szCs w:val="28"/>
              </w:rPr>
            </w:pPr>
            <w:r w:rsidRPr="00EE5F27">
              <w:rPr>
                <w:sz w:val="28"/>
                <w:szCs w:val="28"/>
              </w:rPr>
              <w:t>FINANČNÁ  GRAMOTNOSŤ</w:t>
            </w:r>
          </w:p>
        </w:tc>
      </w:tr>
      <w:tr w:rsidR="006854D1" w:rsidRPr="00EE5F27" w:rsidTr="006854D1">
        <w:tc>
          <w:tcPr>
            <w:tcW w:w="9230" w:type="dxa"/>
            <w:gridSpan w:val="4"/>
            <w:shd w:val="clear" w:color="auto" w:fill="92D050"/>
          </w:tcPr>
          <w:p w:rsidR="006854D1" w:rsidRPr="00EE5F27" w:rsidRDefault="006854D1" w:rsidP="00554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E5F27">
              <w:rPr>
                <w:sz w:val="28"/>
                <w:szCs w:val="28"/>
              </w:rPr>
              <w:t>. ročník</w:t>
            </w:r>
          </w:p>
        </w:tc>
      </w:tr>
      <w:tr w:rsidR="006854D1" w:rsidRPr="00EE5F27" w:rsidTr="0055456E">
        <w:tc>
          <w:tcPr>
            <w:tcW w:w="9230" w:type="dxa"/>
            <w:gridSpan w:val="4"/>
          </w:tcPr>
          <w:p w:rsidR="006854D1" w:rsidRPr="00EE5F27" w:rsidRDefault="006854D1" w:rsidP="00554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VÝTVARNÁ  VÝCHOVA</w:t>
            </w:r>
          </w:p>
        </w:tc>
      </w:tr>
      <w:tr w:rsidR="006854D1" w:rsidRPr="00EE5F27" w:rsidTr="0055456E">
        <w:trPr>
          <w:trHeight w:val="788"/>
        </w:trPr>
        <w:tc>
          <w:tcPr>
            <w:tcW w:w="1723" w:type="dxa"/>
          </w:tcPr>
          <w:p w:rsidR="006854D1" w:rsidRPr="00EE5F27" w:rsidRDefault="006854D1" w:rsidP="0055456E">
            <w:pPr>
              <w:rPr>
                <w:b/>
                <w:sz w:val="28"/>
                <w:szCs w:val="28"/>
              </w:rPr>
            </w:pPr>
            <w:r w:rsidRPr="00EE5F27">
              <w:rPr>
                <w:b/>
              </w:rPr>
              <w:t>TEMATICKÝ CELOK</w:t>
            </w:r>
          </w:p>
        </w:tc>
        <w:tc>
          <w:tcPr>
            <w:tcW w:w="1777" w:type="dxa"/>
          </w:tcPr>
          <w:p w:rsidR="006854D1" w:rsidRPr="00EE5F27" w:rsidRDefault="006854D1" w:rsidP="0055456E">
            <w:pPr>
              <w:rPr>
                <w:b/>
                <w:sz w:val="28"/>
                <w:szCs w:val="28"/>
              </w:rPr>
            </w:pPr>
            <w:r w:rsidRPr="00EE5F27">
              <w:rPr>
                <w:b/>
              </w:rPr>
              <w:t>Učivo</w:t>
            </w:r>
          </w:p>
        </w:tc>
        <w:tc>
          <w:tcPr>
            <w:tcW w:w="1530" w:type="dxa"/>
          </w:tcPr>
          <w:p w:rsidR="006854D1" w:rsidRPr="00EE5F27" w:rsidRDefault="006854D1" w:rsidP="0055456E">
            <w:pPr>
              <w:rPr>
                <w:b/>
                <w:sz w:val="28"/>
                <w:szCs w:val="28"/>
              </w:rPr>
            </w:pPr>
            <w:r w:rsidRPr="00EE5F27">
              <w:rPr>
                <w:b/>
              </w:rPr>
              <w:t>TÉMA</w:t>
            </w:r>
          </w:p>
        </w:tc>
        <w:tc>
          <w:tcPr>
            <w:tcW w:w="4200" w:type="dxa"/>
          </w:tcPr>
          <w:p w:rsidR="006854D1" w:rsidRPr="00EE5F27" w:rsidRDefault="006854D1" w:rsidP="0055456E">
            <w:pPr>
              <w:rPr>
                <w:b/>
                <w:sz w:val="28"/>
                <w:szCs w:val="28"/>
              </w:rPr>
            </w:pPr>
            <w:r w:rsidRPr="00EE5F27">
              <w:rPr>
                <w:b/>
              </w:rPr>
              <w:t>KOMPETENCIA/ Očakávania, že žiak je schopný:</w:t>
            </w:r>
          </w:p>
        </w:tc>
      </w:tr>
      <w:tr w:rsidR="006854D1" w:rsidRPr="00EE5F27" w:rsidTr="006854D1">
        <w:trPr>
          <w:trHeight w:val="1710"/>
        </w:trPr>
        <w:tc>
          <w:tcPr>
            <w:tcW w:w="1723" w:type="dxa"/>
          </w:tcPr>
          <w:p w:rsidR="006854D1" w:rsidRPr="00EE5F27" w:rsidRDefault="006854D1" w:rsidP="0055456E">
            <w:r>
              <w:t>Podnety architektúry</w:t>
            </w:r>
          </w:p>
        </w:tc>
        <w:tc>
          <w:tcPr>
            <w:tcW w:w="1777" w:type="dxa"/>
          </w:tcPr>
          <w:p w:rsidR="006854D1" w:rsidRPr="00EE5F27" w:rsidRDefault="006854D1" w:rsidP="0055456E">
            <w:r>
              <w:t>Architektúra je stavebnica /Môj vysnívaný dom, zámok/</w:t>
            </w:r>
          </w:p>
        </w:tc>
        <w:tc>
          <w:tcPr>
            <w:tcW w:w="1530" w:type="dxa"/>
          </w:tcPr>
          <w:p w:rsidR="006854D1" w:rsidRPr="00EE5F27" w:rsidRDefault="006854D1" w:rsidP="0055456E">
            <w:r>
              <w:t>6.Sporenie a investovanie</w:t>
            </w:r>
          </w:p>
        </w:tc>
        <w:tc>
          <w:tcPr>
            <w:tcW w:w="4200" w:type="dxa"/>
          </w:tcPr>
          <w:p w:rsidR="006854D1" w:rsidRDefault="006854D1" w:rsidP="0055456E">
            <w:r>
              <w:t>Čiastková kompetencia 1:                                   Diskutovať o tom, ako sporenie prispieva k finančnej prosperite.                                         Úroveň 1:</w:t>
            </w:r>
          </w:p>
          <w:p w:rsidR="006854D1" w:rsidRPr="00EE5F27" w:rsidRDefault="006854D1" w:rsidP="0055456E">
            <w:r>
              <w:t>Opísať svoju predstavu o tom, ako človek môže sporiť.</w:t>
            </w:r>
          </w:p>
        </w:tc>
      </w:tr>
    </w:tbl>
    <w:p w:rsidR="006854D1" w:rsidRPr="00F91D65" w:rsidRDefault="006854D1" w:rsidP="006854D1">
      <w:pPr>
        <w:pStyle w:val="Default"/>
        <w:spacing w:line="360" w:lineRule="auto"/>
        <w:rPr>
          <w:rFonts w:ascii="Calibri" w:hAnsi="Calibri"/>
          <w:color w:val="auto"/>
          <w:sz w:val="22"/>
          <w:szCs w:val="22"/>
        </w:rPr>
      </w:pPr>
      <w:r>
        <w:t>Použité zdroje FINANČNÁ GRAMOTNOSŤ - DODATOK KU ŠKOLSKÉMU VZDELÁVACIEMU PROGRAMU. Obsah. 2. ROČNÍK. FINANČNÁ GRAMOTNOSŤ 1.stupeň NÁRODNÝ ŠTANDARD FINANČNEJ GRAMOTNOSTI verzia 1.1</w:t>
      </w:r>
    </w:p>
    <w:p w:rsidR="00AD189E" w:rsidRPr="00820E84" w:rsidRDefault="00AD189E" w:rsidP="00820E8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749EC" w:rsidRPr="00820E84" w:rsidRDefault="008749EC" w:rsidP="00820E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B1D6C" w:rsidRPr="00820E84" w:rsidRDefault="000B1D6C" w:rsidP="00820E84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0B1D6C" w:rsidRPr="00820E84" w:rsidSect="00950F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9EC"/>
    <w:rsid w:val="0002576C"/>
    <w:rsid w:val="00026834"/>
    <w:rsid w:val="0003410E"/>
    <w:rsid w:val="00034274"/>
    <w:rsid w:val="00043792"/>
    <w:rsid w:val="00043D93"/>
    <w:rsid w:val="00044557"/>
    <w:rsid w:val="00051D02"/>
    <w:rsid w:val="00053EE4"/>
    <w:rsid w:val="00055390"/>
    <w:rsid w:val="000567A3"/>
    <w:rsid w:val="00062ADB"/>
    <w:rsid w:val="00064E7F"/>
    <w:rsid w:val="00064EEF"/>
    <w:rsid w:val="00066D3A"/>
    <w:rsid w:val="00074828"/>
    <w:rsid w:val="00076ACF"/>
    <w:rsid w:val="0008153D"/>
    <w:rsid w:val="00082F60"/>
    <w:rsid w:val="00093D87"/>
    <w:rsid w:val="000A3210"/>
    <w:rsid w:val="000A7F78"/>
    <w:rsid w:val="000B1D6C"/>
    <w:rsid w:val="000C6AD4"/>
    <w:rsid w:val="000D0E05"/>
    <w:rsid w:val="000D6BFF"/>
    <w:rsid w:val="000F219B"/>
    <w:rsid w:val="000F26BB"/>
    <w:rsid w:val="001000A2"/>
    <w:rsid w:val="00101158"/>
    <w:rsid w:val="00104E10"/>
    <w:rsid w:val="00105800"/>
    <w:rsid w:val="00107E20"/>
    <w:rsid w:val="00111BB9"/>
    <w:rsid w:val="00117076"/>
    <w:rsid w:val="00122D21"/>
    <w:rsid w:val="001234A8"/>
    <w:rsid w:val="001243DF"/>
    <w:rsid w:val="001334BE"/>
    <w:rsid w:val="00134EFE"/>
    <w:rsid w:val="001352AB"/>
    <w:rsid w:val="00136F69"/>
    <w:rsid w:val="001415CF"/>
    <w:rsid w:val="00150849"/>
    <w:rsid w:val="00155E1F"/>
    <w:rsid w:val="00156919"/>
    <w:rsid w:val="00156F66"/>
    <w:rsid w:val="00163050"/>
    <w:rsid w:val="0016515D"/>
    <w:rsid w:val="00165E93"/>
    <w:rsid w:val="00173FF2"/>
    <w:rsid w:val="00186909"/>
    <w:rsid w:val="00186E34"/>
    <w:rsid w:val="00187BAC"/>
    <w:rsid w:val="00190D8C"/>
    <w:rsid w:val="0019369D"/>
    <w:rsid w:val="00194A8E"/>
    <w:rsid w:val="00195536"/>
    <w:rsid w:val="00196BA4"/>
    <w:rsid w:val="001A2BC1"/>
    <w:rsid w:val="001A68D9"/>
    <w:rsid w:val="001B0C39"/>
    <w:rsid w:val="001B5E0C"/>
    <w:rsid w:val="001C0AFD"/>
    <w:rsid w:val="001C486F"/>
    <w:rsid w:val="001C560C"/>
    <w:rsid w:val="001D1F8E"/>
    <w:rsid w:val="001E0AF5"/>
    <w:rsid w:val="001E36B5"/>
    <w:rsid w:val="001E36BB"/>
    <w:rsid w:val="001F3A4B"/>
    <w:rsid w:val="001F579D"/>
    <w:rsid w:val="001F6546"/>
    <w:rsid w:val="001F6943"/>
    <w:rsid w:val="00202AD5"/>
    <w:rsid w:val="00203D02"/>
    <w:rsid w:val="002054F8"/>
    <w:rsid w:val="002066DB"/>
    <w:rsid w:val="002102F6"/>
    <w:rsid w:val="002407F4"/>
    <w:rsid w:val="00241B7C"/>
    <w:rsid w:val="00244B4C"/>
    <w:rsid w:val="00250D5F"/>
    <w:rsid w:val="0025121E"/>
    <w:rsid w:val="00254DB1"/>
    <w:rsid w:val="00263C43"/>
    <w:rsid w:val="00272557"/>
    <w:rsid w:val="002821B2"/>
    <w:rsid w:val="00285720"/>
    <w:rsid w:val="00297083"/>
    <w:rsid w:val="002A1310"/>
    <w:rsid w:val="002A7DB8"/>
    <w:rsid w:val="002B7B34"/>
    <w:rsid w:val="002C7364"/>
    <w:rsid w:val="002D0EF8"/>
    <w:rsid w:val="002D3258"/>
    <w:rsid w:val="002D6401"/>
    <w:rsid w:val="002E29FD"/>
    <w:rsid w:val="002E4C7F"/>
    <w:rsid w:val="002F08D1"/>
    <w:rsid w:val="002F6E11"/>
    <w:rsid w:val="002F7C3A"/>
    <w:rsid w:val="003069F7"/>
    <w:rsid w:val="00312F70"/>
    <w:rsid w:val="003161D0"/>
    <w:rsid w:val="0032148A"/>
    <w:rsid w:val="00323BE2"/>
    <w:rsid w:val="00323FB1"/>
    <w:rsid w:val="00324210"/>
    <w:rsid w:val="00335ADA"/>
    <w:rsid w:val="00355223"/>
    <w:rsid w:val="00357F22"/>
    <w:rsid w:val="00361C08"/>
    <w:rsid w:val="003651FB"/>
    <w:rsid w:val="00365C33"/>
    <w:rsid w:val="00367018"/>
    <w:rsid w:val="003736C8"/>
    <w:rsid w:val="00375837"/>
    <w:rsid w:val="0038039D"/>
    <w:rsid w:val="00380A24"/>
    <w:rsid w:val="003812C9"/>
    <w:rsid w:val="00383AE3"/>
    <w:rsid w:val="00384E97"/>
    <w:rsid w:val="00387648"/>
    <w:rsid w:val="00387CB1"/>
    <w:rsid w:val="00387D0E"/>
    <w:rsid w:val="003904E2"/>
    <w:rsid w:val="00390F2F"/>
    <w:rsid w:val="00393C98"/>
    <w:rsid w:val="0039784A"/>
    <w:rsid w:val="003B02B3"/>
    <w:rsid w:val="003B68F7"/>
    <w:rsid w:val="003B72F1"/>
    <w:rsid w:val="003D3C21"/>
    <w:rsid w:val="003E3AC4"/>
    <w:rsid w:val="003E3E76"/>
    <w:rsid w:val="003E6716"/>
    <w:rsid w:val="003F19B5"/>
    <w:rsid w:val="004006EC"/>
    <w:rsid w:val="00410318"/>
    <w:rsid w:val="004127B4"/>
    <w:rsid w:val="00413C0F"/>
    <w:rsid w:val="004234C6"/>
    <w:rsid w:val="00427AFF"/>
    <w:rsid w:val="00433BED"/>
    <w:rsid w:val="004345B9"/>
    <w:rsid w:val="004378C3"/>
    <w:rsid w:val="00447711"/>
    <w:rsid w:val="00447DE6"/>
    <w:rsid w:val="00447E82"/>
    <w:rsid w:val="00453236"/>
    <w:rsid w:val="00456080"/>
    <w:rsid w:val="00457E38"/>
    <w:rsid w:val="0046032E"/>
    <w:rsid w:val="00464BB2"/>
    <w:rsid w:val="00470490"/>
    <w:rsid w:val="00470DF0"/>
    <w:rsid w:val="00485BC3"/>
    <w:rsid w:val="00485F0C"/>
    <w:rsid w:val="0048742E"/>
    <w:rsid w:val="00490656"/>
    <w:rsid w:val="00490687"/>
    <w:rsid w:val="00493CBD"/>
    <w:rsid w:val="004978E4"/>
    <w:rsid w:val="004A5340"/>
    <w:rsid w:val="004B6991"/>
    <w:rsid w:val="004D355B"/>
    <w:rsid w:val="004D3C42"/>
    <w:rsid w:val="004D6C99"/>
    <w:rsid w:val="004F0167"/>
    <w:rsid w:val="004F5F11"/>
    <w:rsid w:val="00501486"/>
    <w:rsid w:val="00502D8C"/>
    <w:rsid w:val="00513FB9"/>
    <w:rsid w:val="00514C9F"/>
    <w:rsid w:val="00516C02"/>
    <w:rsid w:val="00520009"/>
    <w:rsid w:val="005204F9"/>
    <w:rsid w:val="00522874"/>
    <w:rsid w:val="00526F78"/>
    <w:rsid w:val="00527475"/>
    <w:rsid w:val="00527A05"/>
    <w:rsid w:val="00535B04"/>
    <w:rsid w:val="00550405"/>
    <w:rsid w:val="005506F2"/>
    <w:rsid w:val="00554DD0"/>
    <w:rsid w:val="00561B47"/>
    <w:rsid w:val="00565ED9"/>
    <w:rsid w:val="00566826"/>
    <w:rsid w:val="00571C43"/>
    <w:rsid w:val="0057460B"/>
    <w:rsid w:val="005752AA"/>
    <w:rsid w:val="00575E9F"/>
    <w:rsid w:val="00590B6B"/>
    <w:rsid w:val="00593EF4"/>
    <w:rsid w:val="00594649"/>
    <w:rsid w:val="00594BCF"/>
    <w:rsid w:val="005958BA"/>
    <w:rsid w:val="005A064E"/>
    <w:rsid w:val="005A781D"/>
    <w:rsid w:val="005B0BB3"/>
    <w:rsid w:val="005B10F5"/>
    <w:rsid w:val="005C283F"/>
    <w:rsid w:val="005C587D"/>
    <w:rsid w:val="005D1821"/>
    <w:rsid w:val="005D33C4"/>
    <w:rsid w:val="005D3A83"/>
    <w:rsid w:val="005D6263"/>
    <w:rsid w:val="005E676E"/>
    <w:rsid w:val="005F15D7"/>
    <w:rsid w:val="005F4B81"/>
    <w:rsid w:val="005F5AC6"/>
    <w:rsid w:val="005F7D05"/>
    <w:rsid w:val="006008D1"/>
    <w:rsid w:val="0060554C"/>
    <w:rsid w:val="0061337D"/>
    <w:rsid w:val="006266EE"/>
    <w:rsid w:val="006308F5"/>
    <w:rsid w:val="00632996"/>
    <w:rsid w:val="0066600D"/>
    <w:rsid w:val="00670F68"/>
    <w:rsid w:val="006725D9"/>
    <w:rsid w:val="006730E5"/>
    <w:rsid w:val="006854D1"/>
    <w:rsid w:val="0069083A"/>
    <w:rsid w:val="00691CE6"/>
    <w:rsid w:val="006A60A4"/>
    <w:rsid w:val="006B2769"/>
    <w:rsid w:val="006C21E3"/>
    <w:rsid w:val="006C45F8"/>
    <w:rsid w:val="006C7E10"/>
    <w:rsid w:val="006D2AEE"/>
    <w:rsid w:val="006D33F4"/>
    <w:rsid w:val="006D34D6"/>
    <w:rsid w:val="006E4955"/>
    <w:rsid w:val="006E5AAE"/>
    <w:rsid w:val="006E6134"/>
    <w:rsid w:val="006F1730"/>
    <w:rsid w:val="006F3C1C"/>
    <w:rsid w:val="006F4119"/>
    <w:rsid w:val="006F6AFC"/>
    <w:rsid w:val="006F6DD3"/>
    <w:rsid w:val="0070085F"/>
    <w:rsid w:val="007079A9"/>
    <w:rsid w:val="00715730"/>
    <w:rsid w:val="00716F28"/>
    <w:rsid w:val="0073079B"/>
    <w:rsid w:val="00741C61"/>
    <w:rsid w:val="00746631"/>
    <w:rsid w:val="007553D7"/>
    <w:rsid w:val="0077453F"/>
    <w:rsid w:val="00776676"/>
    <w:rsid w:val="00777941"/>
    <w:rsid w:val="00781D83"/>
    <w:rsid w:val="007834BA"/>
    <w:rsid w:val="007937EB"/>
    <w:rsid w:val="00796E31"/>
    <w:rsid w:val="00797A22"/>
    <w:rsid w:val="007A2CE3"/>
    <w:rsid w:val="007A4917"/>
    <w:rsid w:val="007B41AB"/>
    <w:rsid w:val="007B4EC6"/>
    <w:rsid w:val="007B6884"/>
    <w:rsid w:val="007C3D4E"/>
    <w:rsid w:val="007C5245"/>
    <w:rsid w:val="007C5A28"/>
    <w:rsid w:val="007C7278"/>
    <w:rsid w:val="007C7736"/>
    <w:rsid w:val="007D187E"/>
    <w:rsid w:val="007E1577"/>
    <w:rsid w:val="007E2393"/>
    <w:rsid w:val="007F0E24"/>
    <w:rsid w:val="007F1C37"/>
    <w:rsid w:val="007F3AD0"/>
    <w:rsid w:val="007F3B32"/>
    <w:rsid w:val="008052EE"/>
    <w:rsid w:val="008057F1"/>
    <w:rsid w:val="00810E22"/>
    <w:rsid w:val="00812EF1"/>
    <w:rsid w:val="00813E11"/>
    <w:rsid w:val="00820B4C"/>
    <w:rsid w:val="00820E84"/>
    <w:rsid w:val="0082557B"/>
    <w:rsid w:val="00826C0D"/>
    <w:rsid w:val="00834E1F"/>
    <w:rsid w:val="00837BA0"/>
    <w:rsid w:val="00846D69"/>
    <w:rsid w:val="0085055B"/>
    <w:rsid w:val="00855FEF"/>
    <w:rsid w:val="008616F3"/>
    <w:rsid w:val="00873816"/>
    <w:rsid w:val="008749EC"/>
    <w:rsid w:val="008751AA"/>
    <w:rsid w:val="00880CB0"/>
    <w:rsid w:val="0088111F"/>
    <w:rsid w:val="0088564E"/>
    <w:rsid w:val="00887B26"/>
    <w:rsid w:val="0089068C"/>
    <w:rsid w:val="0089137F"/>
    <w:rsid w:val="008A1846"/>
    <w:rsid w:val="008B3949"/>
    <w:rsid w:val="008B50BF"/>
    <w:rsid w:val="008D1BEF"/>
    <w:rsid w:val="008E2648"/>
    <w:rsid w:val="008E2D4C"/>
    <w:rsid w:val="008F78FA"/>
    <w:rsid w:val="00900E45"/>
    <w:rsid w:val="0090568B"/>
    <w:rsid w:val="0090638E"/>
    <w:rsid w:val="00912D39"/>
    <w:rsid w:val="009219F5"/>
    <w:rsid w:val="00927E99"/>
    <w:rsid w:val="0094683C"/>
    <w:rsid w:val="009475BA"/>
    <w:rsid w:val="00950F30"/>
    <w:rsid w:val="00953629"/>
    <w:rsid w:val="009556E6"/>
    <w:rsid w:val="009609E0"/>
    <w:rsid w:val="009619DE"/>
    <w:rsid w:val="00963EF4"/>
    <w:rsid w:val="00964C11"/>
    <w:rsid w:val="009659E1"/>
    <w:rsid w:val="00966AF8"/>
    <w:rsid w:val="00966F3E"/>
    <w:rsid w:val="00975E9C"/>
    <w:rsid w:val="00976427"/>
    <w:rsid w:val="009836CC"/>
    <w:rsid w:val="00991F2C"/>
    <w:rsid w:val="009952C7"/>
    <w:rsid w:val="009964BA"/>
    <w:rsid w:val="009B391D"/>
    <w:rsid w:val="009B5724"/>
    <w:rsid w:val="009B6B36"/>
    <w:rsid w:val="009C04F1"/>
    <w:rsid w:val="009D3B47"/>
    <w:rsid w:val="009D3DFE"/>
    <w:rsid w:val="009E0CFD"/>
    <w:rsid w:val="009F0A4E"/>
    <w:rsid w:val="009F373A"/>
    <w:rsid w:val="00A01F40"/>
    <w:rsid w:val="00A04267"/>
    <w:rsid w:val="00A115B0"/>
    <w:rsid w:val="00A16725"/>
    <w:rsid w:val="00A20307"/>
    <w:rsid w:val="00A27878"/>
    <w:rsid w:val="00A31EAD"/>
    <w:rsid w:val="00A3318A"/>
    <w:rsid w:val="00A3612E"/>
    <w:rsid w:val="00A414C2"/>
    <w:rsid w:val="00A41B05"/>
    <w:rsid w:val="00A41BF2"/>
    <w:rsid w:val="00A61530"/>
    <w:rsid w:val="00A61C5E"/>
    <w:rsid w:val="00A623E8"/>
    <w:rsid w:val="00A704C7"/>
    <w:rsid w:val="00A744B9"/>
    <w:rsid w:val="00A75784"/>
    <w:rsid w:val="00A80AB8"/>
    <w:rsid w:val="00A92F75"/>
    <w:rsid w:val="00A93B07"/>
    <w:rsid w:val="00A942E6"/>
    <w:rsid w:val="00A945A1"/>
    <w:rsid w:val="00A96B42"/>
    <w:rsid w:val="00AA565D"/>
    <w:rsid w:val="00AA56ED"/>
    <w:rsid w:val="00AB3F1C"/>
    <w:rsid w:val="00AB4ED7"/>
    <w:rsid w:val="00AB50F3"/>
    <w:rsid w:val="00AB75B6"/>
    <w:rsid w:val="00AC34E9"/>
    <w:rsid w:val="00AC5D09"/>
    <w:rsid w:val="00AC6675"/>
    <w:rsid w:val="00AD189E"/>
    <w:rsid w:val="00AD3230"/>
    <w:rsid w:val="00AD4111"/>
    <w:rsid w:val="00AD6F98"/>
    <w:rsid w:val="00AE3173"/>
    <w:rsid w:val="00AF1F1A"/>
    <w:rsid w:val="00AF3318"/>
    <w:rsid w:val="00B000CA"/>
    <w:rsid w:val="00B10BD6"/>
    <w:rsid w:val="00B133B2"/>
    <w:rsid w:val="00B22AC0"/>
    <w:rsid w:val="00B27BB8"/>
    <w:rsid w:val="00B30EE5"/>
    <w:rsid w:val="00B3388A"/>
    <w:rsid w:val="00B33F9C"/>
    <w:rsid w:val="00B36EEC"/>
    <w:rsid w:val="00B4000F"/>
    <w:rsid w:val="00B418E9"/>
    <w:rsid w:val="00B43365"/>
    <w:rsid w:val="00B4420E"/>
    <w:rsid w:val="00B46F50"/>
    <w:rsid w:val="00B50713"/>
    <w:rsid w:val="00B54559"/>
    <w:rsid w:val="00B647E6"/>
    <w:rsid w:val="00B66A46"/>
    <w:rsid w:val="00B67173"/>
    <w:rsid w:val="00B67F20"/>
    <w:rsid w:val="00B90B6A"/>
    <w:rsid w:val="00B92F85"/>
    <w:rsid w:val="00BB03CB"/>
    <w:rsid w:val="00BB63B0"/>
    <w:rsid w:val="00BC09CE"/>
    <w:rsid w:val="00BC1119"/>
    <w:rsid w:val="00BC49F8"/>
    <w:rsid w:val="00BC59C3"/>
    <w:rsid w:val="00BC732F"/>
    <w:rsid w:val="00BD1118"/>
    <w:rsid w:val="00BE4E95"/>
    <w:rsid w:val="00BE729D"/>
    <w:rsid w:val="00BF1CE4"/>
    <w:rsid w:val="00C00E95"/>
    <w:rsid w:val="00C02155"/>
    <w:rsid w:val="00C0457F"/>
    <w:rsid w:val="00C0725D"/>
    <w:rsid w:val="00C13F7F"/>
    <w:rsid w:val="00C15BB1"/>
    <w:rsid w:val="00C1716A"/>
    <w:rsid w:val="00C1719A"/>
    <w:rsid w:val="00C17C2F"/>
    <w:rsid w:val="00C20A95"/>
    <w:rsid w:val="00C25930"/>
    <w:rsid w:val="00C30C00"/>
    <w:rsid w:val="00C47994"/>
    <w:rsid w:val="00C60C89"/>
    <w:rsid w:val="00C663F7"/>
    <w:rsid w:val="00C74819"/>
    <w:rsid w:val="00C85BB9"/>
    <w:rsid w:val="00C862FD"/>
    <w:rsid w:val="00C87B1C"/>
    <w:rsid w:val="00C923BD"/>
    <w:rsid w:val="00C92E0A"/>
    <w:rsid w:val="00CA420C"/>
    <w:rsid w:val="00CB0EE1"/>
    <w:rsid w:val="00CB12D6"/>
    <w:rsid w:val="00CB6970"/>
    <w:rsid w:val="00CC1BD6"/>
    <w:rsid w:val="00CC4875"/>
    <w:rsid w:val="00CD15F1"/>
    <w:rsid w:val="00CD2E01"/>
    <w:rsid w:val="00CD6630"/>
    <w:rsid w:val="00CE1119"/>
    <w:rsid w:val="00CF0BD7"/>
    <w:rsid w:val="00CF13FF"/>
    <w:rsid w:val="00CF177F"/>
    <w:rsid w:val="00CF430F"/>
    <w:rsid w:val="00CF54AE"/>
    <w:rsid w:val="00D00CBB"/>
    <w:rsid w:val="00D04C04"/>
    <w:rsid w:val="00D07851"/>
    <w:rsid w:val="00D137BE"/>
    <w:rsid w:val="00D148DA"/>
    <w:rsid w:val="00D15244"/>
    <w:rsid w:val="00D202DC"/>
    <w:rsid w:val="00D455B2"/>
    <w:rsid w:val="00D54228"/>
    <w:rsid w:val="00D571FB"/>
    <w:rsid w:val="00D6171B"/>
    <w:rsid w:val="00D7149B"/>
    <w:rsid w:val="00D761CF"/>
    <w:rsid w:val="00D91DF7"/>
    <w:rsid w:val="00D95BF2"/>
    <w:rsid w:val="00DA7A54"/>
    <w:rsid w:val="00DB1FEC"/>
    <w:rsid w:val="00DB362E"/>
    <w:rsid w:val="00DB5BD6"/>
    <w:rsid w:val="00DB5C89"/>
    <w:rsid w:val="00DB7DCB"/>
    <w:rsid w:val="00DC1234"/>
    <w:rsid w:val="00DC2335"/>
    <w:rsid w:val="00DC6232"/>
    <w:rsid w:val="00DC7CC8"/>
    <w:rsid w:val="00DD75F4"/>
    <w:rsid w:val="00DE55B9"/>
    <w:rsid w:val="00DE56BC"/>
    <w:rsid w:val="00DE6C78"/>
    <w:rsid w:val="00DF7656"/>
    <w:rsid w:val="00E00445"/>
    <w:rsid w:val="00E06A37"/>
    <w:rsid w:val="00E17715"/>
    <w:rsid w:val="00E24947"/>
    <w:rsid w:val="00E2696B"/>
    <w:rsid w:val="00E35BBA"/>
    <w:rsid w:val="00E4076F"/>
    <w:rsid w:val="00E42E09"/>
    <w:rsid w:val="00E5066F"/>
    <w:rsid w:val="00E5416C"/>
    <w:rsid w:val="00E55D49"/>
    <w:rsid w:val="00E57642"/>
    <w:rsid w:val="00E61228"/>
    <w:rsid w:val="00E6131E"/>
    <w:rsid w:val="00E61EF4"/>
    <w:rsid w:val="00E64F5E"/>
    <w:rsid w:val="00E661AB"/>
    <w:rsid w:val="00E73027"/>
    <w:rsid w:val="00E7644E"/>
    <w:rsid w:val="00E81AB1"/>
    <w:rsid w:val="00E864D8"/>
    <w:rsid w:val="00E9010C"/>
    <w:rsid w:val="00E927C7"/>
    <w:rsid w:val="00EC4FAC"/>
    <w:rsid w:val="00EC6064"/>
    <w:rsid w:val="00ED5D23"/>
    <w:rsid w:val="00EE01FA"/>
    <w:rsid w:val="00EF3B0E"/>
    <w:rsid w:val="00EF7970"/>
    <w:rsid w:val="00F02966"/>
    <w:rsid w:val="00F043A8"/>
    <w:rsid w:val="00F174E0"/>
    <w:rsid w:val="00F17F51"/>
    <w:rsid w:val="00F20556"/>
    <w:rsid w:val="00F34FA8"/>
    <w:rsid w:val="00F45842"/>
    <w:rsid w:val="00F54456"/>
    <w:rsid w:val="00F61536"/>
    <w:rsid w:val="00F6251A"/>
    <w:rsid w:val="00F66D5D"/>
    <w:rsid w:val="00F802E9"/>
    <w:rsid w:val="00F80BA1"/>
    <w:rsid w:val="00F8309A"/>
    <w:rsid w:val="00FA2603"/>
    <w:rsid w:val="00FA4277"/>
    <w:rsid w:val="00FA45F3"/>
    <w:rsid w:val="00FA5475"/>
    <w:rsid w:val="00FA54EA"/>
    <w:rsid w:val="00FB1C09"/>
    <w:rsid w:val="00FB2299"/>
    <w:rsid w:val="00FB5E23"/>
    <w:rsid w:val="00FC3243"/>
    <w:rsid w:val="00FD2EE9"/>
    <w:rsid w:val="00FD4AB5"/>
    <w:rsid w:val="00FD56DC"/>
    <w:rsid w:val="00FD662A"/>
    <w:rsid w:val="00FD6B1B"/>
    <w:rsid w:val="00FD7303"/>
    <w:rsid w:val="00FE02F3"/>
    <w:rsid w:val="00FE5E3A"/>
    <w:rsid w:val="00FE6C6C"/>
    <w:rsid w:val="00FE717F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9EC"/>
    <w:rPr>
      <w:rFonts w:ascii="Times New Roman" w:eastAsia="Times New Roman" w:hAnsi="Times New Roman"/>
      <w:sz w:val="24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5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57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257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2576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2576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2576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2576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257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2576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576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2576C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2576C"/>
    <w:rPr>
      <w:rFonts w:asciiTheme="majorHAnsi" w:eastAsiaTheme="majorEastAsia" w:hAnsiTheme="majorHAnsi" w:cstheme="majorBidi"/>
      <w:b/>
      <w:bCs/>
      <w:kern w:val="2"/>
      <w:sz w:val="26"/>
      <w:szCs w:val="26"/>
      <w:lang w:val="en-US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2576C"/>
    <w:rPr>
      <w:rFonts w:asciiTheme="minorHAnsi" w:eastAsiaTheme="minorEastAsia" w:hAnsiTheme="minorHAnsi" w:cstheme="minorBidi"/>
      <w:b/>
      <w:bCs/>
      <w:kern w:val="2"/>
      <w:sz w:val="28"/>
      <w:szCs w:val="28"/>
      <w:lang w:val="en-US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2576C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2576C"/>
    <w:rPr>
      <w:rFonts w:asciiTheme="minorHAnsi" w:eastAsiaTheme="minorEastAsia" w:hAnsiTheme="minorHAnsi" w:cstheme="minorBidi"/>
      <w:b/>
      <w:bCs/>
      <w:kern w:val="2"/>
      <w:sz w:val="22"/>
      <w:szCs w:val="22"/>
      <w:lang w:val="en-US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2576C"/>
    <w:rPr>
      <w:rFonts w:asciiTheme="minorHAnsi" w:eastAsiaTheme="minorEastAsia" w:hAnsiTheme="minorHAnsi" w:cstheme="minorBidi"/>
      <w:kern w:val="2"/>
      <w:sz w:val="24"/>
      <w:szCs w:val="24"/>
      <w:lang w:val="en-US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2576C"/>
    <w:rPr>
      <w:rFonts w:asciiTheme="minorHAnsi" w:eastAsiaTheme="minorEastAsia" w:hAnsiTheme="minorHAnsi" w:cstheme="minorBidi"/>
      <w:i/>
      <w:iCs/>
      <w:kern w:val="2"/>
      <w:sz w:val="24"/>
      <w:szCs w:val="24"/>
      <w:lang w:val="en-US"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2576C"/>
    <w:rPr>
      <w:rFonts w:asciiTheme="majorHAnsi" w:eastAsiaTheme="majorEastAsia" w:hAnsiTheme="majorHAnsi" w:cstheme="majorBidi"/>
      <w:kern w:val="2"/>
      <w:sz w:val="22"/>
      <w:szCs w:val="22"/>
      <w:lang w:val="en-US"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0257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02576C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257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02576C"/>
    <w:rPr>
      <w:rFonts w:asciiTheme="majorHAnsi" w:eastAsiaTheme="majorEastAsia" w:hAnsiTheme="majorHAnsi" w:cstheme="majorBidi"/>
      <w:kern w:val="2"/>
      <w:sz w:val="24"/>
      <w:szCs w:val="24"/>
      <w:lang w:val="en-US" w:eastAsia="sk-SK"/>
    </w:rPr>
  </w:style>
  <w:style w:type="character" w:styleId="Siln">
    <w:name w:val="Strong"/>
    <w:uiPriority w:val="22"/>
    <w:qFormat/>
    <w:rsid w:val="0002576C"/>
    <w:rPr>
      <w:b/>
      <w:bCs/>
    </w:rPr>
  </w:style>
  <w:style w:type="character" w:styleId="Zvraznenie">
    <w:name w:val="Emphasis"/>
    <w:uiPriority w:val="20"/>
    <w:qFormat/>
    <w:rsid w:val="0002576C"/>
    <w:rPr>
      <w:i/>
      <w:iCs/>
    </w:rPr>
  </w:style>
  <w:style w:type="paragraph" w:styleId="Bezriadkovania">
    <w:name w:val="No Spacing"/>
    <w:basedOn w:val="Normlny"/>
    <w:uiPriority w:val="1"/>
    <w:qFormat/>
    <w:rsid w:val="0002576C"/>
  </w:style>
  <w:style w:type="paragraph" w:styleId="Odsekzoznamu">
    <w:name w:val="List Paragraph"/>
    <w:basedOn w:val="Normlny"/>
    <w:uiPriority w:val="34"/>
    <w:qFormat/>
    <w:rsid w:val="0002576C"/>
    <w:pPr>
      <w:ind w:left="708"/>
    </w:pPr>
  </w:style>
  <w:style w:type="paragraph" w:styleId="Citcia">
    <w:name w:val="Quote"/>
    <w:basedOn w:val="Normlny"/>
    <w:next w:val="Normlny"/>
    <w:link w:val="CitciaChar"/>
    <w:uiPriority w:val="29"/>
    <w:qFormat/>
    <w:rsid w:val="0002576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2576C"/>
    <w:rPr>
      <w:rFonts w:ascii="Times New Roman" w:eastAsia="MS Gothic" w:hAnsi="Times New Roman" w:cs="MS Gothic"/>
      <w:i/>
      <w:iCs/>
      <w:color w:val="000000" w:themeColor="text1"/>
      <w:kern w:val="2"/>
      <w:sz w:val="21"/>
      <w:szCs w:val="21"/>
      <w:lang w:val="en-US"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257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2576C"/>
    <w:rPr>
      <w:rFonts w:ascii="Times New Roman" w:eastAsia="MS Gothic" w:hAnsi="Times New Roman" w:cs="MS Gothic"/>
      <w:b/>
      <w:bCs/>
      <w:i/>
      <w:iCs/>
      <w:color w:val="4F81BD" w:themeColor="accent1"/>
      <w:kern w:val="2"/>
      <w:sz w:val="21"/>
      <w:szCs w:val="21"/>
      <w:lang w:val="en-US" w:eastAsia="sk-SK"/>
    </w:rPr>
  </w:style>
  <w:style w:type="character" w:styleId="Jemnzvraznenie">
    <w:name w:val="Subtle Emphasis"/>
    <w:uiPriority w:val="19"/>
    <w:qFormat/>
    <w:rsid w:val="0002576C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02576C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2576C"/>
    <w:rPr>
      <w:smallCaps/>
      <w:color w:val="C0504D" w:themeColor="accent2"/>
      <w:u w:val="single"/>
    </w:rPr>
  </w:style>
  <w:style w:type="character" w:styleId="Intenzvnyodkaz">
    <w:name w:val="Intense Reference"/>
    <w:uiPriority w:val="32"/>
    <w:qFormat/>
    <w:rsid w:val="0002576C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2576C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2576C"/>
    <w:pPr>
      <w:outlineLvl w:val="9"/>
    </w:pPr>
  </w:style>
  <w:style w:type="paragraph" w:customStyle="1" w:styleId="tl1">
    <w:name w:val="Štýl1"/>
    <w:link w:val="tl1Char"/>
    <w:autoRedefine/>
    <w:qFormat/>
    <w:rsid w:val="00FA45F3"/>
    <w:rPr>
      <w:rFonts w:ascii="Times New Roman" w:eastAsia="Times New Roman" w:hAnsi="Times New Roman"/>
      <w:color w:val="000000"/>
      <w:sz w:val="28"/>
      <w:szCs w:val="28"/>
      <w:lang w:val="sk-SK" w:eastAsia="sk-SK"/>
    </w:rPr>
  </w:style>
  <w:style w:type="character" w:customStyle="1" w:styleId="tl1Char">
    <w:name w:val="Štýl1 Char"/>
    <w:basedOn w:val="Predvolenpsmoodseku"/>
    <w:link w:val="tl1"/>
    <w:rsid w:val="00FA45F3"/>
    <w:rPr>
      <w:rFonts w:ascii="Times New Roman" w:eastAsia="Times New Roman" w:hAnsi="Times New Roman"/>
      <w:color w:val="000000"/>
      <w:sz w:val="28"/>
      <w:szCs w:val="28"/>
      <w:lang w:val="sk-SK" w:eastAsia="sk-SK"/>
    </w:rPr>
  </w:style>
  <w:style w:type="table" w:styleId="Mriekatabuky">
    <w:name w:val="Table Grid"/>
    <w:basedOn w:val="Normlnatabuka"/>
    <w:uiPriority w:val="59"/>
    <w:rsid w:val="00CF1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54D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6CA1F-1E45-4959-BD55-4DA2DF08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3315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3</cp:revision>
  <dcterms:created xsi:type="dcterms:W3CDTF">2016-09-14T11:52:00Z</dcterms:created>
  <dcterms:modified xsi:type="dcterms:W3CDTF">2016-09-27T13:08:00Z</dcterms:modified>
</cp:coreProperties>
</file>